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D680" w14:textId="77777777" w:rsidR="00FE0314" w:rsidRPr="00A81CF4" w:rsidRDefault="00FE0314" w:rsidP="00FE0314">
      <w:pPr>
        <w:spacing w:after="0" w:line="240" w:lineRule="auto"/>
        <w:rPr>
          <w:rFonts w:ascii="Arial" w:hAnsi="Arial" w:cs="Arial"/>
          <w:sz w:val="24"/>
          <w:szCs w:val="24"/>
        </w:rPr>
      </w:pPr>
    </w:p>
    <w:p w14:paraId="0349BD94" w14:textId="77777777" w:rsidR="00FE0314" w:rsidRPr="00A81CF4" w:rsidRDefault="00FE0314" w:rsidP="00FE0314">
      <w:pPr>
        <w:spacing w:after="0" w:line="240" w:lineRule="auto"/>
        <w:outlineLvl w:val="0"/>
        <w:rPr>
          <w:rFonts w:ascii="Arial" w:hAnsi="Arial" w:cs="Arial"/>
          <w:sz w:val="24"/>
          <w:szCs w:val="24"/>
        </w:rPr>
      </w:pPr>
      <w:r w:rsidRPr="00A81CF4">
        <w:rPr>
          <w:rFonts w:ascii="Arial" w:hAnsi="Arial" w:cs="Arial"/>
          <w:sz w:val="24"/>
          <w:szCs w:val="24"/>
        </w:rPr>
        <w:t>Partners</w:t>
      </w:r>
    </w:p>
    <w:p w14:paraId="3EFA7869" w14:textId="77777777" w:rsidR="00FE0314" w:rsidRPr="00A81CF4" w:rsidRDefault="00FE0314" w:rsidP="00FE0314">
      <w:pPr>
        <w:spacing w:after="0" w:line="240" w:lineRule="auto"/>
        <w:rPr>
          <w:rFonts w:ascii="Arial" w:hAnsi="Arial" w:cs="Arial"/>
          <w:sz w:val="24"/>
          <w:szCs w:val="24"/>
        </w:rPr>
      </w:pPr>
      <w:r w:rsidRPr="00A81CF4">
        <w:rPr>
          <w:rFonts w:ascii="Arial" w:hAnsi="Arial" w:cs="Arial"/>
          <w:sz w:val="24"/>
          <w:szCs w:val="24"/>
        </w:rPr>
        <w:t>Newsletter</w:t>
      </w:r>
    </w:p>
    <w:p w14:paraId="29EA1CFB" w14:textId="7B672646" w:rsidR="00FE0314" w:rsidRPr="00A81CF4" w:rsidRDefault="00FE0314" w:rsidP="00FE0314">
      <w:pPr>
        <w:spacing w:after="0" w:line="240" w:lineRule="auto"/>
        <w:rPr>
          <w:rFonts w:ascii="Arial" w:hAnsi="Arial" w:cs="Arial"/>
          <w:sz w:val="24"/>
          <w:szCs w:val="24"/>
        </w:rPr>
      </w:pPr>
      <w:r w:rsidRPr="00A81CF4">
        <w:rPr>
          <w:rFonts w:ascii="Arial" w:hAnsi="Arial" w:cs="Arial"/>
          <w:sz w:val="24"/>
          <w:szCs w:val="24"/>
        </w:rPr>
        <w:t>Volume 3</w:t>
      </w:r>
      <w:r w:rsidR="00693DFC" w:rsidRPr="00A81CF4">
        <w:rPr>
          <w:rFonts w:ascii="Arial" w:hAnsi="Arial" w:cs="Arial"/>
          <w:sz w:val="24"/>
          <w:szCs w:val="24"/>
        </w:rPr>
        <w:t>4</w:t>
      </w:r>
      <w:r w:rsidRPr="00A81CF4">
        <w:rPr>
          <w:rFonts w:ascii="Arial" w:hAnsi="Arial" w:cs="Arial"/>
          <w:sz w:val="24"/>
          <w:szCs w:val="24"/>
        </w:rPr>
        <w:t>, Number 1</w:t>
      </w:r>
    </w:p>
    <w:p w14:paraId="15668295" w14:textId="77777777" w:rsidR="00FE0314" w:rsidRPr="00A81CF4" w:rsidRDefault="00FE0314" w:rsidP="00FE0314">
      <w:pPr>
        <w:spacing w:after="0" w:line="240" w:lineRule="auto"/>
        <w:rPr>
          <w:rFonts w:ascii="Arial" w:hAnsi="Arial" w:cs="Arial"/>
          <w:sz w:val="24"/>
          <w:szCs w:val="24"/>
        </w:rPr>
      </w:pPr>
      <w:r w:rsidRPr="00A81CF4">
        <w:rPr>
          <w:rFonts w:ascii="Arial" w:hAnsi="Arial" w:cs="Arial"/>
          <w:sz w:val="24"/>
          <w:szCs w:val="24"/>
        </w:rPr>
        <w:t>Published by:</w:t>
      </w:r>
    </w:p>
    <w:p w14:paraId="18AC46DA" w14:textId="77777777" w:rsidR="00FE0314" w:rsidRPr="00A81CF4" w:rsidRDefault="00FE0314" w:rsidP="00FE0314">
      <w:pPr>
        <w:spacing w:after="0" w:line="240" w:lineRule="auto"/>
        <w:rPr>
          <w:rFonts w:ascii="Arial" w:hAnsi="Arial" w:cs="Arial"/>
          <w:sz w:val="24"/>
          <w:szCs w:val="24"/>
        </w:rPr>
      </w:pPr>
      <w:r w:rsidRPr="00A81CF4">
        <w:rPr>
          <w:rFonts w:ascii="Arial" w:hAnsi="Arial" w:cs="Arial"/>
          <w:sz w:val="24"/>
          <w:szCs w:val="24"/>
        </w:rPr>
        <w:t>Guide Dogs of America</w:t>
      </w:r>
    </w:p>
    <w:p w14:paraId="2426DFEE" w14:textId="77777777" w:rsidR="00FE0314" w:rsidRPr="00A81CF4" w:rsidRDefault="00FE0314" w:rsidP="00FE0314">
      <w:pPr>
        <w:spacing w:after="0" w:line="240" w:lineRule="auto"/>
        <w:rPr>
          <w:rFonts w:ascii="Arial" w:hAnsi="Arial" w:cs="Arial"/>
          <w:sz w:val="24"/>
          <w:szCs w:val="24"/>
        </w:rPr>
      </w:pPr>
      <w:r w:rsidRPr="00A81CF4">
        <w:rPr>
          <w:rFonts w:ascii="Arial" w:hAnsi="Arial" w:cs="Arial"/>
          <w:sz w:val="24"/>
          <w:szCs w:val="24"/>
        </w:rPr>
        <w:t>13445 Glenoaks Blvd.</w:t>
      </w:r>
    </w:p>
    <w:p w14:paraId="026972EC" w14:textId="77777777" w:rsidR="00FE0314" w:rsidRPr="00A81CF4" w:rsidRDefault="00FE0314" w:rsidP="00FE0314">
      <w:pPr>
        <w:spacing w:after="0" w:line="240" w:lineRule="auto"/>
        <w:rPr>
          <w:rFonts w:ascii="Arial" w:hAnsi="Arial" w:cs="Arial"/>
          <w:sz w:val="24"/>
          <w:szCs w:val="24"/>
          <w:lang w:val="es-ES"/>
        </w:rPr>
      </w:pPr>
      <w:r w:rsidRPr="00A81CF4">
        <w:rPr>
          <w:rFonts w:ascii="Arial" w:hAnsi="Arial" w:cs="Arial"/>
          <w:sz w:val="24"/>
          <w:szCs w:val="24"/>
          <w:lang w:val="es-ES"/>
        </w:rPr>
        <w:t>Sylmar, CA 91342</w:t>
      </w:r>
    </w:p>
    <w:p w14:paraId="226A89D3" w14:textId="77777777" w:rsidR="00FE0314" w:rsidRPr="00A81CF4" w:rsidRDefault="00FE0314" w:rsidP="00FE0314">
      <w:pPr>
        <w:spacing w:after="0" w:line="240" w:lineRule="auto"/>
        <w:rPr>
          <w:rFonts w:ascii="Arial" w:hAnsi="Arial" w:cs="Arial"/>
          <w:sz w:val="24"/>
          <w:szCs w:val="24"/>
          <w:lang w:val="es-ES"/>
        </w:rPr>
      </w:pPr>
      <w:r w:rsidRPr="00A81CF4">
        <w:rPr>
          <w:rFonts w:ascii="Arial" w:hAnsi="Arial" w:cs="Arial"/>
          <w:sz w:val="24"/>
          <w:szCs w:val="24"/>
          <w:lang w:val="es-ES"/>
        </w:rPr>
        <w:t>(818) 362-5834</w:t>
      </w:r>
    </w:p>
    <w:p w14:paraId="6C361F12" w14:textId="77777777" w:rsidR="00FE0314" w:rsidRPr="00A81CF4" w:rsidRDefault="00FE0314" w:rsidP="00FE0314">
      <w:pPr>
        <w:spacing w:after="0" w:line="240" w:lineRule="auto"/>
        <w:rPr>
          <w:rFonts w:ascii="Arial" w:hAnsi="Arial" w:cs="Arial"/>
          <w:sz w:val="24"/>
          <w:szCs w:val="24"/>
          <w:lang w:val="es-ES"/>
        </w:rPr>
      </w:pPr>
      <w:r w:rsidRPr="00A81CF4">
        <w:rPr>
          <w:rFonts w:ascii="Arial" w:hAnsi="Arial" w:cs="Arial"/>
          <w:sz w:val="24"/>
          <w:szCs w:val="24"/>
          <w:lang w:val="es-ES"/>
        </w:rPr>
        <w:t>FAX: (818) 362-6870</w:t>
      </w:r>
    </w:p>
    <w:p w14:paraId="7352E7F4" w14:textId="77777777" w:rsidR="00FE0314" w:rsidRPr="00A81CF4" w:rsidRDefault="00FE0314" w:rsidP="00FE0314">
      <w:pPr>
        <w:spacing w:after="0" w:line="240" w:lineRule="auto"/>
        <w:rPr>
          <w:rFonts w:ascii="Arial" w:hAnsi="Arial" w:cs="Arial"/>
          <w:sz w:val="24"/>
          <w:szCs w:val="24"/>
          <w:lang w:val="es-ES"/>
        </w:rPr>
      </w:pPr>
      <w:r w:rsidRPr="00A81CF4">
        <w:rPr>
          <w:rFonts w:ascii="Arial" w:hAnsi="Arial" w:cs="Arial"/>
          <w:sz w:val="24"/>
          <w:szCs w:val="24"/>
          <w:lang w:val="es-ES"/>
        </w:rPr>
        <w:t>E-MAIL</w:t>
      </w:r>
    </w:p>
    <w:p w14:paraId="4E996391" w14:textId="77777777" w:rsidR="00FE0314" w:rsidRPr="00A81CF4" w:rsidRDefault="00FE0314" w:rsidP="00FE0314">
      <w:pPr>
        <w:spacing w:after="0" w:line="240" w:lineRule="auto"/>
        <w:rPr>
          <w:rFonts w:ascii="Arial" w:hAnsi="Arial" w:cs="Arial"/>
          <w:sz w:val="24"/>
          <w:szCs w:val="24"/>
          <w:lang w:val="es-ES"/>
        </w:rPr>
      </w:pPr>
      <w:r w:rsidRPr="00A81CF4">
        <w:rPr>
          <w:rFonts w:ascii="Arial" w:hAnsi="Arial" w:cs="Arial"/>
          <w:sz w:val="24"/>
          <w:szCs w:val="24"/>
          <w:lang w:val="es-ES"/>
        </w:rPr>
        <w:t>mail@guidedogsofamerica.org</w:t>
      </w:r>
    </w:p>
    <w:p w14:paraId="6D8D891D" w14:textId="77777777" w:rsidR="00FE0314" w:rsidRPr="00A81CF4" w:rsidRDefault="00FE0314" w:rsidP="00FE0314">
      <w:pPr>
        <w:spacing w:after="0" w:line="240" w:lineRule="auto"/>
        <w:rPr>
          <w:rFonts w:ascii="Arial" w:hAnsi="Arial" w:cs="Arial"/>
          <w:sz w:val="24"/>
          <w:szCs w:val="24"/>
          <w:lang w:val="fr-FR"/>
        </w:rPr>
      </w:pPr>
      <w:r w:rsidRPr="00A81CF4">
        <w:rPr>
          <w:rFonts w:ascii="Arial" w:hAnsi="Arial" w:cs="Arial"/>
          <w:sz w:val="24"/>
          <w:szCs w:val="24"/>
          <w:lang w:val="fr-FR"/>
        </w:rPr>
        <w:t>WEBSITE</w:t>
      </w:r>
    </w:p>
    <w:p w14:paraId="69D21CC3" w14:textId="77777777" w:rsidR="00FE0314" w:rsidRPr="00A81CF4" w:rsidRDefault="00FE0314" w:rsidP="00FE0314">
      <w:pPr>
        <w:spacing w:after="0" w:line="240" w:lineRule="auto"/>
        <w:rPr>
          <w:rFonts w:ascii="Arial" w:hAnsi="Arial" w:cs="Arial"/>
          <w:sz w:val="24"/>
          <w:szCs w:val="24"/>
          <w:lang w:val="fr-FR"/>
        </w:rPr>
      </w:pPr>
      <w:r w:rsidRPr="00A81CF4">
        <w:rPr>
          <w:rFonts w:ascii="Arial" w:hAnsi="Arial" w:cs="Arial"/>
          <w:sz w:val="24"/>
          <w:szCs w:val="24"/>
          <w:lang w:val="fr-FR"/>
        </w:rPr>
        <w:t>www.guidedogsofamerica.org</w:t>
      </w:r>
    </w:p>
    <w:p w14:paraId="3CA64F2A" w14:textId="77777777" w:rsidR="00FE0314" w:rsidRPr="00A81CF4" w:rsidRDefault="00FE0314" w:rsidP="00FE0314">
      <w:pPr>
        <w:spacing w:after="0" w:line="240" w:lineRule="auto"/>
        <w:rPr>
          <w:rFonts w:ascii="Arial" w:hAnsi="Arial" w:cs="Arial"/>
          <w:sz w:val="24"/>
          <w:szCs w:val="24"/>
          <w:lang w:val="fr-FR"/>
        </w:rPr>
      </w:pPr>
      <w:r w:rsidRPr="00A81CF4">
        <w:rPr>
          <w:rFonts w:ascii="Arial" w:hAnsi="Arial" w:cs="Arial"/>
          <w:sz w:val="24"/>
          <w:szCs w:val="24"/>
          <w:lang w:val="fr-FR"/>
        </w:rPr>
        <w:t xml:space="preserve">EDITOR </w:t>
      </w:r>
    </w:p>
    <w:p w14:paraId="5337CE6E" w14:textId="77777777" w:rsidR="00FE0314" w:rsidRPr="00A81CF4" w:rsidRDefault="00FE0314" w:rsidP="00FE0314">
      <w:pPr>
        <w:spacing w:after="0" w:line="240" w:lineRule="auto"/>
        <w:rPr>
          <w:rFonts w:ascii="Arial" w:hAnsi="Arial" w:cs="Arial"/>
          <w:sz w:val="24"/>
          <w:szCs w:val="24"/>
          <w:lang w:val="fr-FR"/>
        </w:rPr>
      </w:pPr>
      <w:r w:rsidRPr="00A81CF4">
        <w:rPr>
          <w:rFonts w:ascii="Arial" w:hAnsi="Arial" w:cs="Arial"/>
          <w:sz w:val="24"/>
          <w:szCs w:val="24"/>
          <w:lang w:val="fr-FR"/>
        </w:rPr>
        <w:t>Lorri Bernson</w:t>
      </w:r>
    </w:p>
    <w:p w14:paraId="1EF73970" w14:textId="77777777" w:rsidR="00FE0314" w:rsidRPr="00A81CF4" w:rsidRDefault="00FE0314" w:rsidP="00FE0314">
      <w:pPr>
        <w:spacing w:after="0" w:line="240" w:lineRule="auto"/>
        <w:rPr>
          <w:rFonts w:ascii="Arial" w:hAnsi="Arial" w:cs="Arial"/>
          <w:b/>
          <w:sz w:val="24"/>
          <w:szCs w:val="24"/>
          <w:lang w:val="fr-FR"/>
        </w:rPr>
      </w:pPr>
      <w:bookmarkStart w:id="0" w:name="_Hlk501037125"/>
    </w:p>
    <w:p w14:paraId="6B58F2B2" w14:textId="255464FB" w:rsidR="00D367D4" w:rsidRPr="00D367D4" w:rsidRDefault="00D367D4" w:rsidP="00D367D4">
      <w:pPr>
        <w:spacing w:after="160" w:line="259" w:lineRule="auto"/>
        <w:rPr>
          <w:rFonts w:ascii="Arial" w:eastAsiaTheme="minorHAnsi" w:hAnsi="Arial" w:cs="Arial"/>
          <w:b/>
          <w:sz w:val="24"/>
          <w:szCs w:val="24"/>
        </w:rPr>
      </w:pPr>
      <w:r w:rsidRPr="00D367D4">
        <w:rPr>
          <w:rFonts w:ascii="Arial" w:eastAsiaTheme="minorHAnsi" w:hAnsi="Arial" w:cs="Arial"/>
          <w:b/>
          <w:sz w:val="24"/>
          <w:szCs w:val="24"/>
        </w:rPr>
        <w:t xml:space="preserve">THE BOND OF BROTHERS </w:t>
      </w:r>
    </w:p>
    <w:p w14:paraId="4E637958" w14:textId="77777777" w:rsidR="00D367D4" w:rsidRPr="00D367D4" w:rsidRDefault="00D367D4" w:rsidP="00D367D4">
      <w:pPr>
        <w:spacing w:after="160" w:line="259" w:lineRule="auto"/>
        <w:rPr>
          <w:rFonts w:ascii="Arial" w:eastAsiaTheme="minorHAnsi" w:hAnsi="Arial" w:cs="Arial"/>
          <w:b/>
          <w:i/>
          <w:sz w:val="24"/>
          <w:szCs w:val="24"/>
        </w:rPr>
      </w:pPr>
      <w:r w:rsidRPr="00D367D4">
        <w:rPr>
          <w:rFonts w:ascii="Arial" w:eastAsiaTheme="minorHAnsi" w:hAnsi="Arial" w:cs="Arial"/>
          <w:b/>
          <w:i/>
          <w:sz w:val="24"/>
          <w:szCs w:val="24"/>
        </w:rPr>
        <w:t>How retinitis pigmentosa and Guide Dogs of America have changed the lives of the Steinmetz brothers</w:t>
      </w:r>
    </w:p>
    <w:p w14:paraId="59330759"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It could have happened to any of the four Steinmetz brothers; but it happened to two of them. “It” is retinitis pigmentosa (RP), an inheritable eye disease that typically presents itself in the teenage years. </w:t>
      </w:r>
      <w:r w:rsidRPr="00D367D4">
        <w:rPr>
          <w:rFonts w:ascii="Arial" w:eastAsiaTheme="minorHAnsi" w:hAnsi="Arial" w:cs="Arial"/>
          <w:sz w:val="24"/>
          <w:szCs w:val="24"/>
          <w:shd w:val="clear" w:color="auto" w:fill="FFFFFF"/>
        </w:rPr>
        <w:t xml:space="preserve">RP is a group of rare, genetic disorders that involve a breakdown and loss of cells in the retina, which is the light sensitive tissue that lines the back of the eye. Those with RP typically experience a gradual loss of peripheral vision and have difficulty seeing at night. </w:t>
      </w:r>
    </w:p>
    <w:p w14:paraId="15ADCE21" w14:textId="4AE09CBF"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Even though only two of the brothers have RP, the disease led all four </w:t>
      </w:r>
      <w:r w:rsidR="008F1615">
        <w:rPr>
          <w:rFonts w:ascii="Arial" w:eastAsiaTheme="minorHAnsi" w:hAnsi="Arial" w:cs="Arial"/>
          <w:sz w:val="24"/>
          <w:szCs w:val="24"/>
        </w:rPr>
        <w:t xml:space="preserve">of </w:t>
      </w:r>
      <w:r w:rsidRPr="00D367D4">
        <w:rPr>
          <w:rFonts w:ascii="Arial" w:eastAsiaTheme="minorHAnsi" w:hAnsi="Arial" w:cs="Arial"/>
          <w:sz w:val="24"/>
          <w:szCs w:val="24"/>
        </w:rPr>
        <w:t>them to GDA and created a deep bond between the brothers</w:t>
      </w:r>
      <w:r w:rsidR="008F1615">
        <w:rPr>
          <w:rFonts w:ascii="Arial" w:eastAsiaTheme="minorHAnsi" w:hAnsi="Arial" w:cs="Arial"/>
          <w:sz w:val="24"/>
          <w:szCs w:val="24"/>
        </w:rPr>
        <w:t>,</w:t>
      </w:r>
      <w:r w:rsidRPr="00D367D4">
        <w:rPr>
          <w:rFonts w:ascii="Arial" w:eastAsiaTheme="minorHAnsi" w:hAnsi="Arial" w:cs="Arial"/>
          <w:sz w:val="24"/>
          <w:szCs w:val="24"/>
        </w:rPr>
        <w:t xml:space="preserve"> beyond the natural bond of siblings. Brothers David and Greg are guide dog users and graduates of GDA. Mike and Jeff have both found rewarding volunteer opportunities at the school. </w:t>
      </w:r>
    </w:p>
    <w:p w14:paraId="47C997F0"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David Steinmetz was the first brother to be diagnosed with RP, but the second to get his guide dog from GDA. David got his first guide dog in 2002 from another school. When that dog retired, he came to GDA where he graduated with Heidi in 2012. She was retired last year and this past October he graduated with Stetson.</w:t>
      </w:r>
    </w:p>
    <w:p w14:paraId="1BD6A4C3" w14:textId="12AE9109" w:rsidR="00D367D4" w:rsidRPr="00D367D4" w:rsidRDefault="00D367D4" w:rsidP="00D367D4">
      <w:pPr>
        <w:spacing w:after="0" w:line="240" w:lineRule="auto"/>
        <w:rPr>
          <w:rFonts w:ascii="Arial" w:eastAsia="Times New Roman" w:hAnsi="Arial" w:cs="Arial"/>
          <w:sz w:val="24"/>
          <w:szCs w:val="24"/>
        </w:rPr>
      </w:pPr>
      <w:r w:rsidRPr="00D367D4">
        <w:rPr>
          <w:rFonts w:ascii="Arial" w:eastAsia="Times New Roman" w:hAnsi="Arial" w:cs="Arial"/>
          <w:sz w:val="24"/>
          <w:szCs w:val="24"/>
        </w:rPr>
        <w:t>“I know it is easy to say that guide dogs provide greater independence, and that is true,” said David, who maintains a busy work and travel schedule. “The difference between GDA and the other school that I attended is that they focus on the ‘team’ philosophy, meaning that success is up to the handler and the guide dog. GDA staff work with the students in a way that helps them better understand how the dog is trained, how the dog should perform in various settings and situations and how the handler should listen to what the dog is telling them. They produce confident guide dogs that help to eliminate many obstacles that life throws at you.”</w:t>
      </w:r>
    </w:p>
    <w:p w14:paraId="147B86C3" w14:textId="77777777" w:rsidR="00D367D4" w:rsidRPr="00D367D4" w:rsidRDefault="00D367D4" w:rsidP="00D367D4">
      <w:pPr>
        <w:spacing w:after="0" w:line="240" w:lineRule="auto"/>
        <w:rPr>
          <w:rFonts w:ascii="Arial" w:eastAsia="Times New Roman" w:hAnsi="Arial" w:cs="Arial"/>
          <w:sz w:val="24"/>
          <w:szCs w:val="24"/>
        </w:rPr>
      </w:pPr>
    </w:p>
    <w:p w14:paraId="61EDA9F9"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Younger brother Greg was diagnosed with RP at 16 and had significant vision loss by age 21. The vision changes were gradual, and he had time to adjust at each level of change. The biggest change was losing his independence when he could no longer drive. While Greg admits he could have benefitted from a guide dog sooner, it was when David received his first dog that Greg got inspired to get his own. </w:t>
      </w:r>
    </w:p>
    <w:p w14:paraId="759EAC11"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“I saw how much a guide dog helped David and improved his quality of life. It made me want those same things. I wish I had done it sooner because of the positive changes it made in me,” said Greg, who graduated with his first GDA guide dog Proxy in 2004. </w:t>
      </w:r>
    </w:p>
    <w:p w14:paraId="633BF69E" w14:textId="07CB940E"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“I wasn’t comfortable using </w:t>
      </w:r>
      <w:r w:rsidR="00395DFF">
        <w:rPr>
          <w:rFonts w:ascii="Arial" w:eastAsiaTheme="minorHAnsi" w:hAnsi="Arial" w:cs="Arial"/>
          <w:sz w:val="24"/>
          <w:szCs w:val="24"/>
        </w:rPr>
        <w:t xml:space="preserve">a </w:t>
      </w:r>
      <w:r w:rsidRPr="00D367D4">
        <w:rPr>
          <w:rFonts w:ascii="Arial" w:eastAsiaTheme="minorHAnsi" w:hAnsi="Arial" w:cs="Arial"/>
          <w:sz w:val="24"/>
          <w:szCs w:val="24"/>
        </w:rPr>
        <w:t>cane and felt there was a stigma,” explained Greg. “Proxy changed all of that. I became more confident and independent. She made me feel I could do things on my own.</w:t>
      </w:r>
    </w:p>
    <w:p w14:paraId="0E7101B7"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“Proxy had been sponsored by the Lion’s Club. It was only after I graduated that I learned what Lion’s does. I wanted to pay forward what was given to me, and through Lion’s I started fundraising and working on behalf of GDA.”</w:t>
      </w:r>
    </w:p>
    <w:p w14:paraId="205B75B1" w14:textId="77777777" w:rsidR="00D367D4" w:rsidRPr="00D367D4" w:rsidRDefault="00D367D4" w:rsidP="00D367D4">
      <w:pPr>
        <w:spacing w:after="160" w:line="259" w:lineRule="auto"/>
        <w:rPr>
          <w:rFonts w:ascii="Arial" w:eastAsiaTheme="minorHAnsi" w:hAnsi="Arial" w:cs="Arial"/>
          <w:bCs/>
          <w:sz w:val="24"/>
          <w:szCs w:val="24"/>
        </w:rPr>
      </w:pPr>
      <w:r w:rsidRPr="00D367D4">
        <w:rPr>
          <w:rFonts w:ascii="Arial" w:eastAsiaTheme="minorHAnsi" w:hAnsi="Arial" w:cs="Arial"/>
          <w:sz w:val="24"/>
          <w:szCs w:val="24"/>
        </w:rPr>
        <w:t xml:space="preserve">That volunteer work turned into a job. In 2017, Greg was named GDA’s </w:t>
      </w:r>
      <w:r w:rsidRPr="00D367D4">
        <w:rPr>
          <w:rFonts w:ascii="Arial" w:eastAsiaTheme="minorHAnsi" w:hAnsi="Arial" w:cs="Arial"/>
          <w:bCs/>
          <w:sz w:val="24"/>
          <w:szCs w:val="24"/>
        </w:rPr>
        <w:t xml:space="preserve">Manager of Admissions &amp; Graduate Services. He shares his office with Wiki, his third guide dog. </w:t>
      </w:r>
    </w:p>
    <w:p w14:paraId="6FBEC138"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“Every day is a different experience. I love being able to call people and tell them that they will be getting a guide dog,” said Greg. “This is my dream job. Every day, I am helping others who may have been in the same place that I was in 15 years ago. I love talking to prospective students and hearing their success stories at graduations.” </w:t>
      </w:r>
    </w:p>
    <w:p w14:paraId="04076AD9"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Brothers Jeff and Mike both volunteer for GDA as their way of giving back to the school that has given their brothers so much. They are filled with admiration for David and Greg and appreciation for the school, which provides its guide dogs at no cost.</w:t>
      </w:r>
    </w:p>
    <w:p w14:paraId="2B9AB0B8"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Mike and his wife Margo have raised two puppies and she volunteers with the “Head Start” program in the nursery. </w:t>
      </w:r>
    </w:p>
    <w:p w14:paraId="687A4AEC" w14:textId="4195B5A2"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“This is our little way of giving back to the school that has given our brothers such an amazing gift,” said Mike. “I’ve seen the independence and confidence it has given them. I think both of my brothers are incredibly persistent</w:t>
      </w:r>
    </w:p>
    <w:p w14:paraId="369935E6" w14:textId="2765EEF4"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“David, in spite of his vision loss has managed to be quite successful in a lot of different areas. He puts himself out there every day as a positive role model for the blind community. </w:t>
      </w:r>
    </w:p>
    <w:p w14:paraId="2EB57D31" w14:textId="3935DB9F"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“And Greg, in light of the extra time and extra steps it takes to navigate his world</w:t>
      </w:r>
      <w:r w:rsidR="00395DFF">
        <w:rPr>
          <w:rFonts w:ascii="Arial" w:eastAsiaTheme="minorHAnsi" w:hAnsi="Arial" w:cs="Arial"/>
          <w:sz w:val="24"/>
          <w:szCs w:val="24"/>
        </w:rPr>
        <w:t xml:space="preserve"> </w:t>
      </w:r>
      <w:r w:rsidRPr="00D367D4">
        <w:rPr>
          <w:rFonts w:ascii="Arial" w:eastAsiaTheme="minorHAnsi" w:hAnsi="Arial" w:cs="Arial"/>
          <w:sz w:val="24"/>
          <w:szCs w:val="24"/>
        </w:rPr>
        <w:t>continues to flourish. I cannot think of a better person to have in his role at GDA. He has walked in the shoes of the prospective students, in-for-training students, and graduates and that is such an asset</w:t>
      </w:r>
      <w:r w:rsidR="008F1615">
        <w:rPr>
          <w:rFonts w:ascii="Arial" w:eastAsiaTheme="minorHAnsi" w:hAnsi="Arial" w:cs="Arial"/>
          <w:sz w:val="24"/>
          <w:szCs w:val="24"/>
        </w:rPr>
        <w:t>,</w:t>
      </w:r>
      <w:r w:rsidRPr="00D367D4">
        <w:rPr>
          <w:rFonts w:ascii="Arial" w:eastAsiaTheme="minorHAnsi" w:hAnsi="Arial" w:cs="Arial"/>
          <w:sz w:val="24"/>
          <w:szCs w:val="24"/>
        </w:rPr>
        <w:t xml:space="preserve">” </w:t>
      </w:r>
      <w:r w:rsidR="008F1615">
        <w:rPr>
          <w:rFonts w:ascii="Arial" w:eastAsiaTheme="minorHAnsi" w:hAnsi="Arial" w:cs="Arial"/>
          <w:sz w:val="24"/>
          <w:szCs w:val="24"/>
        </w:rPr>
        <w:t>said Mike.</w:t>
      </w:r>
    </w:p>
    <w:p w14:paraId="039082F7"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lastRenderedPageBreak/>
        <w:t xml:space="preserve">Jeff also wanted to give back to the school and started volunteering in the kennel about three years ago in his free time. </w:t>
      </w:r>
    </w:p>
    <w:p w14:paraId="59FD001E"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“GDA has helped both of my brothers so much that I want to do whatever I can to help the school continue to provide their service to the blind and visually-impaired community,” said Jeff. “I will go in on the weekends and get things cleaned up from the night before and set up for the day ahead. I do what I can to help and it’s very rewarding.” </w:t>
      </w:r>
    </w:p>
    <w:p w14:paraId="59FA5630"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Like Mike, Jeff is filled with admiration for all that his brothers have accomplished. </w:t>
      </w:r>
    </w:p>
    <w:p w14:paraId="73C960BA" w14:textId="77777777" w:rsidR="00D367D4" w:rsidRPr="00D367D4" w:rsidRDefault="00D367D4" w:rsidP="00D367D4">
      <w:pPr>
        <w:spacing w:after="160" w:line="259" w:lineRule="auto"/>
        <w:rPr>
          <w:rFonts w:ascii="Arial" w:eastAsiaTheme="minorHAnsi" w:hAnsi="Arial" w:cs="Arial"/>
          <w:sz w:val="24"/>
          <w:szCs w:val="24"/>
        </w:rPr>
      </w:pPr>
      <w:r w:rsidRPr="00D367D4">
        <w:rPr>
          <w:rFonts w:ascii="Arial" w:eastAsiaTheme="minorHAnsi" w:hAnsi="Arial" w:cs="Arial"/>
          <w:sz w:val="24"/>
          <w:szCs w:val="24"/>
        </w:rPr>
        <w:t xml:space="preserve">“What both of my brothers have overcome is remarkable. They haven’t let their visual impairments hold them back,” said Jeff. “David has an important position with his company and has been nominated for employee of the year. He has done a tremendous amount of work to give back and raise awareness for the blind community. </w:t>
      </w:r>
    </w:p>
    <w:p w14:paraId="0F90B1FD" w14:textId="77777777" w:rsidR="00D367D4" w:rsidRPr="00D367D4" w:rsidRDefault="00D367D4" w:rsidP="00D367D4">
      <w:pPr>
        <w:spacing w:before="100" w:beforeAutospacing="1" w:after="100" w:afterAutospacing="1" w:line="240" w:lineRule="auto"/>
        <w:rPr>
          <w:rFonts w:ascii="Arial" w:eastAsiaTheme="minorHAnsi" w:hAnsi="Arial" w:cs="Arial"/>
          <w:sz w:val="24"/>
          <w:szCs w:val="24"/>
        </w:rPr>
      </w:pPr>
      <w:r w:rsidRPr="00D367D4">
        <w:rPr>
          <w:rFonts w:ascii="Arial" w:eastAsiaTheme="minorHAnsi" w:hAnsi="Arial" w:cs="Arial"/>
          <w:sz w:val="24"/>
          <w:szCs w:val="24"/>
        </w:rPr>
        <w:t>“The difference having a guide dog has made in Greg’s life is extraordinary. I have seen a huge transformation and I am so proud of his accomplishments. From being president of his Lion’s Club to participating in volunteer work to his current position at GDA. He puts himself out there and is very independent. It’s wonderful to see and I am so happy for him,” said Jeff.</w:t>
      </w:r>
    </w:p>
    <w:p w14:paraId="363E91EF" w14:textId="77777777" w:rsidR="00FE0314" w:rsidRPr="00A81CF4" w:rsidRDefault="00FE0314" w:rsidP="00FE0314">
      <w:pPr>
        <w:spacing w:after="0" w:line="240" w:lineRule="auto"/>
        <w:rPr>
          <w:rFonts w:ascii="Arial" w:hAnsi="Arial" w:cs="Arial"/>
          <w:b/>
          <w:sz w:val="24"/>
          <w:szCs w:val="24"/>
        </w:rPr>
      </w:pPr>
    </w:p>
    <w:p w14:paraId="19714383" w14:textId="3B1F47E0" w:rsidR="00FE0314" w:rsidRPr="00A81CF4" w:rsidRDefault="00FE0314" w:rsidP="00FE0314">
      <w:pPr>
        <w:spacing w:after="0" w:line="240" w:lineRule="auto"/>
        <w:rPr>
          <w:rFonts w:ascii="Arial" w:hAnsi="Arial" w:cs="Arial"/>
          <w:b/>
          <w:sz w:val="24"/>
          <w:szCs w:val="24"/>
        </w:rPr>
      </w:pPr>
      <w:r w:rsidRPr="00A81CF4">
        <w:rPr>
          <w:rFonts w:ascii="Arial" w:hAnsi="Arial" w:cs="Arial"/>
          <w:b/>
          <w:sz w:val="24"/>
          <w:szCs w:val="24"/>
        </w:rPr>
        <w:t>PRESIDENT’S MESSAGE</w:t>
      </w:r>
    </w:p>
    <w:p w14:paraId="758DF697" w14:textId="41DF5DD1" w:rsidR="00D55B08" w:rsidRPr="00A81CF4" w:rsidRDefault="00D55B08" w:rsidP="00D55B08">
      <w:pPr>
        <w:pStyle w:val="PlainText"/>
        <w:rPr>
          <w:rFonts w:ascii="Arial" w:hAnsi="Arial" w:cs="Arial"/>
          <w:sz w:val="24"/>
          <w:szCs w:val="24"/>
        </w:rPr>
      </w:pPr>
      <w:r w:rsidRPr="00A81CF4">
        <w:rPr>
          <w:rFonts w:ascii="Arial" w:hAnsi="Arial" w:cs="Arial"/>
          <w:sz w:val="24"/>
          <w:szCs w:val="24"/>
        </w:rPr>
        <w:t xml:space="preserve">Happy New Year </w:t>
      </w:r>
      <w:r w:rsidR="00DA4543" w:rsidRPr="00A81CF4">
        <w:rPr>
          <w:rFonts w:ascii="Arial" w:hAnsi="Arial" w:cs="Arial"/>
          <w:sz w:val="24"/>
          <w:szCs w:val="24"/>
        </w:rPr>
        <w:t>to all!</w:t>
      </w:r>
      <w:r w:rsidRPr="00A81CF4">
        <w:rPr>
          <w:rFonts w:ascii="Arial" w:hAnsi="Arial" w:cs="Arial"/>
          <w:sz w:val="24"/>
          <w:szCs w:val="24"/>
        </w:rPr>
        <w:t xml:space="preserve"> It is a privilege to be starting my third year as President of Guide Dogs of America. I am honored to have a </w:t>
      </w:r>
      <w:r w:rsidR="00DA4543" w:rsidRPr="00A81CF4">
        <w:rPr>
          <w:rFonts w:ascii="Arial" w:hAnsi="Arial" w:cs="Arial"/>
          <w:sz w:val="24"/>
          <w:szCs w:val="24"/>
        </w:rPr>
        <w:t xml:space="preserve">position </w:t>
      </w:r>
      <w:r w:rsidRPr="00A81CF4">
        <w:rPr>
          <w:rFonts w:ascii="Arial" w:hAnsi="Arial" w:cs="Arial"/>
          <w:sz w:val="24"/>
          <w:szCs w:val="24"/>
        </w:rPr>
        <w:t xml:space="preserve">that allows me to help others by providing remarkable dogs to amazing people. </w:t>
      </w:r>
    </w:p>
    <w:p w14:paraId="6AD539C8" w14:textId="77777777" w:rsidR="00DA4543" w:rsidRPr="00A81CF4" w:rsidRDefault="00DA4543" w:rsidP="00D55B08">
      <w:pPr>
        <w:pStyle w:val="PlainText"/>
        <w:rPr>
          <w:rFonts w:ascii="Arial" w:eastAsiaTheme="minorHAnsi" w:hAnsi="Arial" w:cs="Arial"/>
          <w:sz w:val="24"/>
          <w:szCs w:val="24"/>
        </w:rPr>
      </w:pPr>
    </w:p>
    <w:p w14:paraId="6239E62E" w14:textId="311EF930" w:rsidR="00D55B08" w:rsidRPr="00A81CF4" w:rsidRDefault="00D55B08" w:rsidP="00D55B08">
      <w:pPr>
        <w:pStyle w:val="PlainText"/>
        <w:rPr>
          <w:rFonts w:ascii="Arial" w:hAnsi="Arial" w:cs="Arial"/>
          <w:sz w:val="24"/>
          <w:szCs w:val="24"/>
        </w:rPr>
      </w:pPr>
      <w:r w:rsidRPr="00A81CF4">
        <w:rPr>
          <w:rFonts w:ascii="Arial" w:hAnsi="Arial" w:cs="Arial"/>
          <w:sz w:val="24"/>
          <w:szCs w:val="24"/>
        </w:rPr>
        <w:t xml:space="preserve">I am very excited to announce that we have finished the renovations of our administration building and student dormitory. The 40-year old buildings </w:t>
      </w:r>
      <w:r w:rsidR="00DA4543" w:rsidRPr="00A81CF4">
        <w:rPr>
          <w:rFonts w:ascii="Arial" w:hAnsi="Arial" w:cs="Arial"/>
          <w:sz w:val="24"/>
          <w:szCs w:val="24"/>
        </w:rPr>
        <w:t>have been updated and upgraded with new</w:t>
      </w:r>
      <w:r w:rsidRPr="00A81CF4">
        <w:rPr>
          <w:rFonts w:ascii="Arial" w:hAnsi="Arial" w:cs="Arial"/>
          <w:sz w:val="24"/>
          <w:szCs w:val="24"/>
        </w:rPr>
        <w:t xml:space="preserve"> furnishings, electrical, lighting, mechanical, plumbing</w:t>
      </w:r>
      <w:r w:rsidR="00DA4543" w:rsidRPr="00A81CF4">
        <w:rPr>
          <w:rFonts w:ascii="Arial" w:hAnsi="Arial" w:cs="Arial"/>
          <w:sz w:val="24"/>
          <w:szCs w:val="24"/>
        </w:rPr>
        <w:t>,</w:t>
      </w:r>
      <w:r w:rsidRPr="00A81CF4">
        <w:rPr>
          <w:rFonts w:ascii="Arial" w:hAnsi="Arial" w:cs="Arial"/>
          <w:sz w:val="24"/>
          <w:szCs w:val="24"/>
        </w:rPr>
        <w:t xml:space="preserve"> and access systems. </w:t>
      </w:r>
      <w:r w:rsidR="00DA4543" w:rsidRPr="00A81CF4">
        <w:rPr>
          <w:rFonts w:ascii="Arial" w:hAnsi="Arial" w:cs="Arial"/>
          <w:sz w:val="24"/>
          <w:szCs w:val="24"/>
        </w:rPr>
        <w:t xml:space="preserve">We left the same footprint but by </w:t>
      </w:r>
      <w:r w:rsidRPr="00A81CF4">
        <w:rPr>
          <w:rFonts w:ascii="Arial" w:hAnsi="Arial" w:cs="Arial"/>
          <w:sz w:val="24"/>
          <w:szCs w:val="24"/>
        </w:rPr>
        <w:t>reengineering the inside of the buildings we were able to add four dorm rooms, two offices, and a new conference room for classes. We also outfitted the buildings with the latest assistive-technology to ensure an exceptional student experience.</w:t>
      </w:r>
    </w:p>
    <w:p w14:paraId="62405F21" w14:textId="77777777" w:rsidR="00D55B08" w:rsidRPr="00A81CF4" w:rsidRDefault="00D55B08" w:rsidP="00D55B08">
      <w:pPr>
        <w:pStyle w:val="PlainText"/>
        <w:rPr>
          <w:rFonts w:ascii="Arial" w:hAnsi="Arial" w:cs="Arial"/>
          <w:sz w:val="24"/>
          <w:szCs w:val="24"/>
        </w:rPr>
      </w:pPr>
    </w:p>
    <w:p w14:paraId="5A8E6ED2" w14:textId="6542309F" w:rsidR="00D55B08" w:rsidRPr="00A81CF4" w:rsidRDefault="00D55B08" w:rsidP="00D55B08">
      <w:pPr>
        <w:pStyle w:val="PlainText"/>
        <w:rPr>
          <w:rFonts w:ascii="Arial" w:hAnsi="Arial" w:cs="Arial"/>
          <w:sz w:val="24"/>
          <w:szCs w:val="24"/>
        </w:rPr>
      </w:pPr>
      <w:r w:rsidRPr="00A81CF4">
        <w:rPr>
          <w:rFonts w:ascii="Arial" w:hAnsi="Arial" w:cs="Arial"/>
          <w:sz w:val="24"/>
          <w:szCs w:val="24"/>
        </w:rPr>
        <w:t>Heading into th</w:t>
      </w:r>
      <w:r w:rsidR="00DA4543" w:rsidRPr="00A81CF4">
        <w:rPr>
          <w:rFonts w:ascii="Arial" w:hAnsi="Arial" w:cs="Arial"/>
          <w:sz w:val="24"/>
          <w:szCs w:val="24"/>
        </w:rPr>
        <w:t>e</w:t>
      </w:r>
      <w:r w:rsidRPr="00A81CF4">
        <w:rPr>
          <w:rFonts w:ascii="Arial" w:hAnsi="Arial" w:cs="Arial"/>
          <w:sz w:val="24"/>
          <w:szCs w:val="24"/>
        </w:rPr>
        <w:t xml:space="preserve"> </w:t>
      </w:r>
      <w:r w:rsidR="008F1615">
        <w:rPr>
          <w:rFonts w:ascii="Arial" w:hAnsi="Arial" w:cs="Arial"/>
          <w:sz w:val="24"/>
          <w:szCs w:val="24"/>
        </w:rPr>
        <w:t>n</w:t>
      </w:r>
      <w:r w:rsidRPr="00A81CF4">
        <w:rPr>
          <w:rFonts w:ascii="Arial" w:hAnsi="Arial" w:cs="Arial"/>
          <w:sz w:val="24"/>
          <w:szCs w:val="24"/>
        </w:rPr>
        <w:t xml:space="preserve">ew </w:t>
      </w:r>
      <w:r w:rsidR="008F1615">
        <w:rPr>
          <w:rFonts w:ascii="Arial" w:hAnsi="Arial" w:cs="Arial"/>
          <w:sz w:val="24"/>
          <w:szCs w:val="24"/>
        </w:rPr>
        <w:t>y</w:t>
      </w:r>
      <w:r w:rsidRPr="00A81CF4">
        <w:rPr>
          <w:rFonts w:ascii="Arial" w:hAnsi="Arial" w:cs="Arial"/>
          <w:sz w:val="24"/>
          <w:szCs w:val="24"/>
        </w:rPr>
        <w:t xml:space="preserve">ear, we will continue to advance our breeding program, enhance our canine development programs, and expose our </w:t>
      </w:r>
      <w:r w:rsidR="00DA4543" w:rsidRPr="00A81CF4">
        <w:rPr>
          <w:rFonts w:ascii="Arial" w:hAnsi="Arial" w:cs="Arial"/>
          <w:sz w:val="24"/>
          <w:szCs w:val="24"/>
        </w:rPr>
        <w:t xml:space="preserve">guide </w:t>
      </w:r>
      <w:r w:rsidRPr="00A81CF4">
        <w:rPr>
          <w:rFonts w:ascii="Arial" w:hAnsi="Arial" w:cs="Arial"/>
          <w:sz w:val="24"/>
          <w:szCs w:val="24"/>
        </w:rPr>
        <w:t xml:space="preserve">dogs in training to an ever-growing variety of environments in order to best prepare them for the important work ahead. All of these exciting steps forward are crucial to ensure the success of our students and our school’s ability to continue serving the blind </w:t>
      </w:r>
      <w:r w:rsidR="00DA4543" w:rsidRPr="00A81CF4">
        <w:rPr>
          <w:rFonts w:ascii="Arial" w:hAnsi="Arial" w:cs="Arial"/>
          <w:sz w:val="24"/>
          <w:szCs w:val="24"/>
        </w:rPr>
        <w:t xml:space="preserve">and visually impaired </w:t>
      </w:r>
      <w:r w:rsidRPr="00A81CF4">
        <w:rPr>
          <w:rFonts w:ascii="Arial" w:hAnsi="Arial" w:cs="Arial"/>
          <w:sz w:val="24"/>
          <w:szCs w:val="24"/>
        </w:rPr>
        <w:t>community long into the future.</w:t>
      </w:r>
    </w:p>
    <w:p w14:paraId="5A413EBD" w14:textId="77777777" w:rsidR="00DA4543" w:rsidRPr="00A81CF4" w:rsidRDefault="00DA4543" w:rsidP="00D55B08">
      <w:pPr>
        <w:pStyle w:val="PlainText"/>
        <w:rPr>
          <w:rFonts w:ascii="Arial" w:hAnsi="Arial" w:cs="Arial"/>
          <w:sz w:val="24"/>
          <w:szCs w:val="24"/>
        </w:rPr>
      </w:pPr>
    </w:p>
    <w:p w14:paraId="253E5578" w14:textId="0A27AFB3" w:rsidR="00D55B08" w:rsidRPr="00A81CF4" w:rsidRDefault="00D55B08" w:rsidP="00D55B08">
      <w:pPr>
        <w:pStyle w:val="PlainText"/>
        <w:rPr>
          <w:rFonts w:ascii="Arial" w:hAnsi="Arial" w:cs="Arial"/>
          <w:sz w:val="24"/>
          <w:szCs w:val="24"/>
        </w:rPr>
      </w:pPr>
      <w:r w:rsidRPr="00A81CF4">
        <w:rPr>
          <w:rFonts w:ascii="Arial" w:hAnsi="Arial" w:cs="Arial"/>
          <w:sz w:val="24"/>
          <w:szCs w:val="24"/>
        </w:rPr>
        <w:t>I welcome the new adventure</w:t>
      </w:r>
      <w:r w:rsidR="00DA4543" w:rsidRPr="00A81CF4">
        <w:rPr>
          <w:rFonts w:ascii="Arial" w:hAnsi="Arial" w:cs="Arial"/>
          <w:sz w:val="24"/>
          <w:szCs w:val="24"/>
        </w:rPr>
        <w:t>s</w:t>
      </w:r>
      <w:r w:rsidRPr="00A81CF4">
        <w:rPr>
          <w:rFonts w:ascii="Arial" w:hAnsi="Arial" w:cs="Arial"/>
          <w:sz w:val="24"/>
          <w:szCs w:val="24"/>
        </w:rPr>
        <w:t xml:space="preserve"> this year brings and encourage you to join </w:t>
      </w:r>
      <w:r w:rsidR="00DA4543" w:rsidRPr="00A81CF4">
        <w:rPr>
          <w:rFonts w:ascii="Arial" w:hAnsi="Arial" w:cs="Arial"/>
          <w:sz w:val="24"/>
          <w:szCs w:val="24"/>
        </w:rPr>
        <w:t xml:space="preserve">and support </w:t>
      </w:r>
      <w:r w:rsidRPr="00A81CF4">
        <w:rPr>
          <w:rFonts w:ascii="Arial" w:hAnsi="Arial" w:cs="Arial"/>
          <w:sz w:val="24"/>
          <w:szCs w:val="24"/>
        </w:rPr>
        <w:t>us on this journey.</w:t>
      </w:r>
    </w:p>
    <w:p w14:paraId="636194A3" w14:textId="77777777" w:rsidR="00D55B08" w:rsidRPr="00A81CF4" w:rsidRDefault="00D55B08" w:rsidP="00D55B08">
      <w:pPr>
        <w:pStyle w:val="PlainText"/>
        <w:rPr>
          <w:rFonts w:ascii="Arial" w:hAnsi="Arial" w:cs="Arial"/>
          <w:sz w:val="24"/>
          <w:szCs w:val="24"/>
        </w:rPr>
      </w:pPr>
    </w:p>
    <w:p w14:paraId="6096BEEB" w14:textId="17FEE1BE" w:rsidR="00DA4543" w:rsidRPr="00A81CF4" w:rsidRDefault="00844315" w:rsidP="00FE0314">
      <w:pPr>
        <w:spacing w:after="0" w:line="240" w:lineRule="auto"/>
        <w:rPr>
          <w:rFonts w:ascii="Arial" w:eastAsia="Times New Roman" w:hAnsi="Arial" w:cs="Arial"/>
          <w:sz w:val="24"/>
          <w:szCs w:val="24"/>
        </w:rPr>
      </w:pPr>
      <w:r w:rsidRPr="00A81CF4">
        <w:rPr>
          <w:rFonts w:ascii="Arial" w:eastAsia="Times New Roman" w:hAnsi="Arial" w:cs="Arial"/>
          <w:sz w:val="24"/>
          <w:szCs w:val="24"/>
        </w:rPr>
        <w:t>Russell Gittlen</w:t>
      </w:r>
      <w:r w:rsidR="00DA4543" w:rsidRPr="00A81CF4">
        <w:rPr>
          <w:rFonts w:ascii="Arial" w:eastAsia="Times New Roman" w:hAnsi="Arial" w:cs="Arial"/>
          <w:sz w:val="24"/>
          <w:szCs w:val="24"/>
        </w:rPr>
        <w:t>, President</w:t>
      </w:r>
    </w:p>
    <w:p w14:paraId="1D88F4E7" w14:textId="77777777" w:rsidR="00844315" w:rsidRPr="00A81CF4" w:rsidRDefault="00844315" w:rsidP="00FE0314">
      <w:pPr>
        <w:spacing w:after="0" w:line="240" w:lineRule="auto"/>
        <w:rPr>
          <w:rFonts w:ascii="Arial" w:hAnsi="Arial" w:cs="Arial"/>
          <w:b/>
          <w:sz w:val="24"/>
          <w:szCs w:val="24"/>
        </w:rPr>
      </w:pPr>
    </w:p>
    <w:p w14:paraId="40D9C700" w14:textId="37502758" w:rsidR="00693DFC" w:rsidRPr="00A81CF4" w:rsidRDefault="00DA4543" w:rsidP="00FE0314">
      <w:pPr>
        <w:spacing w:after="0" w:line="240" w:lineRule="auto"/>
        <w:rPr>
          <w:rFonts w:ascii="Arial" w:hAnsi="Arial" w:cs="Arial"/>
          <w:b/>
          <w:color w:val="0070C0"/>
          <w:sz w:val="24"/>
          <w:szCs w:val="24"/>
        </w:rPr>
      </w:pPr>
      <w:r w:rsidRPr="00A81CF4">
        <w:rPr>
          <w:rFonts w:ascii="Arial" w:hAnsi="Arial" w:cs="Arial"/>
          <w:b/>
          <w:sz w:val="24"/>
          <w:szCs w:val="24"/>
        </w:rPr>
        <w:t xml:space="preserve">STUDENT </w:t>
      </w:r>
      <w:r w:rsidR="00693DFC" w:rsidRPr="00A81CF4">
        <w:rPr>
          <w:rFonts w:ascii="Arial" w:hAnsi="Arial" w:cs="Arial"/>
          <w:b/>
          <w:sz w:val="24"/>
          <w:szCs w:val="24"/>
        </w:rPr>
        <w:t>DORM</w:t>
      </w:r>
      <w:r w:rsidRPr="00A81CF4">
        <w:rPr>
          <w:rFonts w:ascii="Arial" w:hAnsi="Arial" w:cs="Arial"/>
          <w:b/>
          <w:sz w:val="24"/>
          <w:szCs w:val="24"/>
        </w:rPr>
        <w:t>ITORY</w:t>
      </w:r>
      <w:r w:rsidR="00693DFC" w:rsidRPr="00A81CF4">
        <w:rPr>
          <w:rFonts w:ascii="Arial" w:hAnsi="Arial" w:cs="Arial"/>
          <w:b/>
          <w:sz w:val="24"/>
          <w:szCs w:val="24"/>
        </w:rPr>
        <w:t xml:space="preserve"> AND ADMIN</w:t>
      </w:r>
      <w:r w:rsidRPr="00A81CF4">
        <w:rPr>
          <w:rFonts w:ascii="Arial" w:hAnsi="Arial" w:cs="Arial"/>
          <w:b/>
          <w:sz w:val="24"/>
          <w:szCs w:val="24"/>
        </w:rPr>
        <w:t>ISTRATION BUILDING</w:t>
      </w:r>
      <w:r w:rsidR="00693DFC" w:rsidRPr="00A81CF4">
        <w:rPr>
          <w:rFonts w:ascii="Arial" w:hAnsi="Arial" w:cs="Arial"/>
          <w:b/>
          <w:sz w:val="24"/>
          <w:szCs w:val="24"/>
        </w:rPr>
        <w:t xml:space="preserve"> RENO</w:t>
      </w:r>
      <w:r w:rsidRPr="00A81CF4">
        <w:rPr>
          <w:rFonts w:ascii="Arial" w:hAnsi="Arial" w:cs="Arial"/>
          <w:b/>
          <w:sz w:val="24"/>
          <w:szCs w:val="24"/>
        </w:rPr>
        <w:t xml:space="preserve">VATIONS </w:t>
      </w:r>
    </w:p>
    <w:p w14:paraId="0E23DFAD" w14:textId="0C4A6D40" w:rsidR="00DA4543" w:rsidRPr="00A81CF4" w:rsidRDefault="00693DFC" w:rsidP="00693DFC">
      <w:pPr>
        <w:pStyle w:val="PlainText"/>
        <w:rPr>
          <w:rFonts w:ascii="Arial" w:hAnsi="Arial" w:cs="Arial"/>
          <w:sz w:val="24"/>
          <w:szCs w:val="24"/>
        </w:rPr>
      </w:pPr>
      <w:r w:rsidRPr="00A81CF4">
        <w:rPr>
          <w:rFonts w:ascii="Arial" w:hAnsi="Arial" w:cs="Arial"/>
          <w:sz w:val="24"/>
          <w:szCs w:val="24"/>
        </w:rPr>
        <w:t>GDA is proud to provid</w:t>
      </w:r>
      <w:r w:rsidR="0075353F" w:rsidRPr="00A81CF4">
        <w:rPr>
          <w:rFonts w:ascii="Arial" w:hAnsi="Arial" w:cs="Arial"/>
          <w:sz w:val="24"/>
          <w:szCs w:val="24"/>
        </w:rPr>
        <w:t>e</w:t>
      </w:r>
      <w:r w:rsidRPr="00A81CF4">
        <w:rPr>
          <w:rFonts w:ascii="Arial" w:hAnsi="Arial" w:cs="Arial"/>
          <w:sz w:val="24"/>
          <w:szCs w:val="24"/>
        </w:rPr>
        <w:t xml:space="preserve"> the campus with a renovation of our administration building and student dormitory. Upgrading these buildings will ensure the sustainability of our school and the success of our students </w:t>
      </w:r>
      <w:r w:rsidR="00DA4543" w:rsidRPr="00A81CF4">
        <w:rPr>
          <w:rFonts w:ascii="Arial" w:hAnsi="Arial" w:cs="Arial"/>
          <w:sz w:val="24"/>
          <w:szCs w:val="24"/>
        </w:rPr>
        <w:t>for many years to come</w:t>
      </w:r>
      <w:r w:rsidRPr="00A81CF4">
        <w:rPr>
          <w:rFonts w:ascii="Arial" w:hAnsi="Arial" w:cs="Arial"/>
          <w:sz w:val="24"/>
          <w:szCs w:val="24"/>
        </w:rPr>
        <w:t xml:space="preserve">.  </w:t>
      </w:r>
    </w:p>
    <w:p w14:paraId="2BAB6D72" w14:textId="77777777" w:rsidR="00DA4543" w:rsidRPr="00A81CF4" w:rsidRDefault="00DA4543" w:rsidP="00693DFC">
      <w:pPr>
        <w:pStyle w:val="PlainText"/>
        <w:rPr>
          <w:rFonts w:ascii="Arial" w:hAnsi="Arial" w:cs="Arial"/>
          <w:sz w:val="24"/>
          <w:szCs w:val="24"/>
        </w:rPr>
      </w:pPr>
    </w:p>
    <w:p w14:paraId="40AEDE0F" w14:textId="56547880" w:rsidR="00693DFC" w:rsidRPr="00A81CF4" w:rsidRDefault="00DA4543" w:rsidP="00693DFC">
      <w:pPr>
        <w:pStyle w:val="PlainText"/>
        <w:rPr>
          <w:rFonts w:ascii="Arial" w:eastAsiaTheme="minorHAnsi" w:hAnsi="Arial" w:cs="Arial"/>
          <w:sz w:val="24"/>
          <w:szCs w:val="24"/>
        </w:rPr>
      </w:pPr>
      <w:r w:rsidRPr="00A81CF4">
        <w:rPr>
          <w:rFonts w:ascii="Arial" w:hAnsi="Arial" w:cs="Arial"/>
          <w:sz w:val="24"/>
          <w:szCs w:val="24"/>
        </w:rPr>
        <w:t>The</w:t>
      </w:r>
      <w:r w:rsidR="00693DFC" w:rsidRPr="00A81CF4">
        <w:rPr>
          <w:rFonts w:ascii="Arial" w:hAnsi="Arial" w:cs="Arial"/>
          <w:sz w:val="24"/>
          <w:szCs w:val="24"/>
        </w:rPr>
        <w:t xml:space="preserve"> square footage will remain the same</w:t>
      </w:r>
      <w:r w:rsidRPr="00A81CF4">
        <w:rPr>
          <w:rFonts w:ascii="Arial" w:hAnsi="Arial" w:cs="Arial"/>
          <w:sz w:val="24"/>
          <w:szCs w:val="24"/>
        </w:rPr>
        <w:t xml:space="preserve"> in both buildings</w:t>
      </w:r>
      <w:r w:rsidR="00693DFC" w:rsidRPr="00A81CF4">
        <w:rPr>
          <w:rFonts w:ascii="Arial" w:hAnsi="Arial" w:cs="Arial"/>
          <w:sz w:val="24"/>
          <w:szCs w:val="24"/>
        </w:rPr>
        <w:t>, but the space is being completely transformed</w:t>
      </w:r>
      <w:r w:rsidRPr="00A81CF4">
        <w:rPr>
          <w:rFonts w:ascii="Arial" w:hAnsi="Arial" w:cs="Arial"/>
          <w:sz w:val="24"/>
          <w:szCs w:val="24"/>
        </w:rPr>
        <w:t xml:space="preserve"> and maximized</w:t>
      </w:r>
      <w:r w:rsidR="00693DFC" w:rsidRPr="00A81CF4">
        <w:rPr>
          <w:rFonts w:ascii="Arial" w:hAnsi="Arial" w:cs="Arial"/>
          <w:sz w:val="24"/>
          <w:szCs w:val="24"/>
        </w:rPr>
        <w:t xml:space="preserve">. </w:t>
      </w:r>
      <w:r w:rsidRPr="00A81CF4">
        <w:rPr>
          <w:rFonts w:ascii="Arial" w:hAnsi="Arial" w:cs="Arial"/>
          <w:sz w:val="24"/>
          <w:szCs w:val="24"/>
        </w:rPr>
        <w:t>P</w:t>
      </w:r>
      <w:r w:rsidR="00693DFC" w:rsidRPr="00A81CF4">
        <w:rPr>
          <w:rFonts w:ascii="Arial" w:hAnsi="Arial" w:cs="Arial"/>
          <w:sz w:val="24"/>
          <w:szCs w:val="24"/>
        </w:rPr>
        <w:t>lumbing, electrical, lighting</w:t>
      </w:r>
      <w:r w:rsidR="005B210F" w:rsidRPr="00A81CF4">
        <w:rPr>
          <w:rFonts w:ascii="Arial" w:hAnsi="Arial" w:cs="Arial"/>
          <w:sz w:val="24"/>
          <w:szCs w:val="24"/>
        </w:rPr>
        <w:t>,</w:t>
      </w:r>
      <w:r w:rsidR="00693DFC" w:rsidRPr="00A81CF4">
        <w:rPr>
          <w:rFonts w:ascii="Arial" w:hAnsi="Arial" w:cs="Arial"/>
          <w:sz w:val="24"/>
          <w:szCs w:val="24"/>
        </w:rPr>
        <w:t xml:space="preserve"> and mechanical systems</w:t>
      </w:r>
      <w:r w:rsidRPr="00A81CF4">
        <w:rPr>
          <w:rFonts w:ascii="Arial" w:hAnsi="Arial" w:cs="Arial"/>
          <w:sz w:val="24"/>
          <w:szCs w:val="24"/>
        </w:rPr>
        <w:t xml:space="preserve"> have been upgraded to conserve both</w:t>
      </w:r>
      <w:r w:rsidR="00693DFC" w:rsidRPr="00A81CF4">
        <w:rPr>
          <w:rFonts w:ascii="Arial" w:hAnsi="Arial" w:cs="Arial"/>
          <w:sz w:val="24"/>
          <w:szCs w:val="24"/>
        </w:rPr>
        <w:t xml:space="preserve"> water and energy</w:t>
      </w:r>
      <w:r w:rsidRPr="00A81CF4">
        <w:rPr>
          <w:rFonts w:ascii="Arial" w:hAnsi="Arial" w:cs="Arial"/>
          <w:sz w:val="24"/>
          <w:szCs w:val="24"/>
        </w:rPr>
        <w:t xml:space="preserve">. The interiors have been reconfigured </w:t>
      </w:r>
      <w:r w:rsidR="00693DFC" w:rsidRPr="00A81CF4">
        <w:rPr>
          <w:rFonts w:ascii="Arial" w:hAnsi="Arial" w:cs="Arial"/>
          <w:sz w:val="24"/>
          <w:szCs w:val="24"/>
        </w:rPr>
        <w:t>to create more inviting</w:t>
      </w:r>
      <w:r w:rsidRPr="00A81CF4">
        <w:rPr>
          <w:rFonts w:ascii="Arial" w:hAnsi="Arial" w:cs="Arial"/>
          <w:sz w:val="24"/>
          <w:szCs w:val="24"/>
        </w:rPr>
        <w:t>, comfortable</w:t>
      </w:r>
      <w:r w:rsidR="005B210F" w:rsidRPr="00A81CF4">
        <w:rPr>
          <w:rFonts w:ascii="Arial" w:hAnsi="Arial" w:cs="Arial"/>
          <w:sz w:val="24"/>
          <w:szCs w:val="24"/>
        </w:rPr>
        <w:t>,</w:t>
      </w:r>
      <w:r w:rsidRPr="00A81CF4">
        <w:rPr>
          <w:rFonts w:ascii="Arial" w:hAnsi="Arial" w:cs="Arial"/>
          <w:sz w:val="24"/>
          <w:szCs w:val="24"/>
        </w:rPr>
        <w:t xml:space="preserve"> and accommodating </w:t>
      </w:r>
      <w:r w:rsidR="00693DFC" w:rsidRPr="00A81CF4">
        <w:rPr>
          <w:rFonts w:ascii="Arial" w:hAnsi="Arial" w:cs="Arial"/>
          <w:sz w:val="24"/>
          <w:szCs w:val="24"/>
        </w:rPr>
        <w:t xml:space="preserve">living </w:t>
      </w:r>
      <w:r w:rsidRPr="00A81CF4">
        <w:rPr>
          <w:rFonts w:ascii="Arial" w:hAnsi="Arial" w:cs="Arial"/>
          <w:sz w:val="24"/>
          <w:szCs w:val="24"/>
        </w:rPr>
        <w:t>and sleeping areas</w:t>
      </w:r>
      <w:r w:rsidR="005B210F" w:rsidRPr="00A81CF4">
        <w:rPr>
          <w:rFonts w:ascii="Arial" w:hAnsi="Arial" w:cs="Arial"/>
          <w:sz w:val="24"/>
          <w:szCs w:val="24"/>
        </w:rPr>
        <w:t>,</w:t>
      </w:r>
      <w:r w:rsidRPr="00A81CF4">
        <w:rPr>
          <w:rFonts w:ascii="Arial" w:hAnsi="Arial" w:cs="Arial"/>
          <w:sz w:val="24"/>
          <w:szCs w:val="24"/>
        </w:rPr>
        <w:t xml:space="preserve"> </w:t>
      </w:r>
      <w:r w:rsidR="00693DFC" w:rsidRPr="00A81CF4">
        <w:rPr>
          <w:rFonts w:ascii="Arial" w:hAnsi="Arial" w:cs="Arial"/>
          <w:sz w:val="24"/>
          <w:szCs w:val="24"/>
        </w:rPr>
        <w:t>a</w:t>
      </w:r>
      <w:r w:rsidRPr="00A81CF4">
        <w:rPr>
          <w:rFonts w:ascii="Arial" w:hAnsi="Arial" w:cs="Arial"/>
          <w:sz w:val="24"/>
          <w:szCs w:val="24"/>
        </w:rPr>
        <w:t>s well as</w:t>
      </w:r>
      <w:r w:rsidR="00693DFC" w:rsidRPr="00A81CF4">
        <w:rPr>
          <w:rFonts w:ascii="Arial" w:hAnsi="Arial" w:cs="Arial"/>
          <w:sz w:val="24"/>
          <w:szCs w:val="24"/>
        </w:rPr>
        <w:t xml:space="preserve"> collaborative workspaces</w:t>
      </w:r>
      <w:r w:rsidRPr="00A81CF4">
        <w:rPr>
          <w:rFonts w:ascii="Arial" w:hAnsi="Arial" w:cs="Arial"/>
          <w:sz w:val="24"/>
          <w:szCs w:val="24"/>
        </w:rPr>
        <w:t xml:space="preserve">. </w:t>
      </w:r>
      <w:r w:rsidR="00693DFC" w:rsidRPr="00A81CF4">
        <w:rPr>
          <w:rFonts w:ascii="Arial" w:hAnsi="Arial" w:cs="Arial"/>
          <w:sz w:val="24"/>
          <w:szCs w:val="24"/>
        </w:rPr>
        <w:t>The exteriors of both buildings are</w:t>
      </w:r>
      <w:r w:rsidR="0075353F" w:rsidRPr="00A81CF4">
        <w:rPr>
          <w:rFonts w:ascii="Arial" w:hAnsi="Arial" w:cs="Arial"/>
          <w:sz w:val="24"/>
          <w:szCs w:val="24"/>
        </w:rPr>
        <w:t xml:space="preserve"> also</w:t>
      </w:r>
      <w:r w:rsidR="00693DFC" w:rsidRPr="00A81CF4">
        <w:rPr>
          <w:rFonts w:ascii="Arial" w:hAnsi="Arial" w:cs="Arial"/>
          <w:sz w:val="24"/>
          <w:szCs w:val="24"/>
        </w:rPr>
        <w:t xml:space="preserve"> being resurfaced </w:t>
      </w:r>
      <w:r w:rsidRPr="00A81CF4">
        <w:rPr>
          <w:rFonts w:ascii="Arial" w:hAnsi="Arial" w:cs="Arial"/>
          <w:sz w:val="24"/>
          <w:szCs w:val="24"/>
        </w:rPr>
        <w:t xml:space="preserve">and a new landscape design </w:t>
      </w:r>
      <w:r w:rsidR="0075353F" w:rsidRPr="00A81CF4">
        <w:rPr>
          <w:rFonts w:ascii="Arial" w:hAnsi="Arial" w:cs="Arial"/>
          <w:sz w:val="24"/>
          <w:szCs w:val="24"/>
        </w:rPr>
        <w:t xml:space="preserve">will be </w:t>
      </w:r>
      <w:r w:rsidRPr="00A81CF4">
        <w:rPr>
          <w:rFonts w:ascii="Arial" w:hAnsi="Arial" w:cs="Arial"/>
          <w:sz w:val="24"/>
          <w:szCs w:val="24"/>
        </w:rPr>
        <w:t>incorporated to</w:t>
      </w:r>
      <w:r w:rsidR="00693DFC" w:rsidRPr="00A81CF4">
        <w:rPr>
          <w:rFonts w:ascii="Arial" w:hAnsi="Arial" w:cs="Arial"/>
          <w:sz w:val="24"/>
          <w:szCs w:val="24"/>
        </w:rPr>
        <w:t xml:space="preserve"> maintain continuity with </w:t>
      </w:r>
      <w:r w:rsidRPr="00A81CF4">
        <w:rPr>
          <w:rFonts w:ascii="Arial" w:hAnsi="Arial" w:cs="Arial"/>
          <w:sz w:val="24"/>
          <w:szCs w:val="24"/>
        </w:rPr>
        <w:t>the</w:t>
      </w:r>
      <w:r w:rsidR="00693DFC" w:rsidRPr="00A81CF4">
        <w:rPr>
          <w:rFonts w:ascii="Arial" w:hAnsi="Arial" w:cs="Arial"/>
          <w:sz w:val="24"/>
          <w:szCs w:val="24"/>
        </w:rPr>
        <w:t xml:space="preserve"> Visitor and Education Center.</w:t>
      </w:r>
    </w:p>
    <w:p w14:paraId="0F89C00A" w14:textId="77777777" w:rsidR="00693DFC" w:rsidRPr="00A81CF4" w:rsidRDefault="00693DFC" w:rsidP="00693DFC">
      <w:pPr>
        <w:pStyle w:val="PlainText"/>
        <w:rPr>
          <w:rFonts w:ascii="Arial" w:hAnsi="Arial" w:cs="Arial"/>
          <w:sz w:val="24"/>
          <w:szCs w:val="24"/>
        </w:rPr>
      </w:pPr>
    </w:p>
    <w:p w14:paraId="23CE7B61" w14:textId="77777777" w:rsidR="00FE0314" w:rsidRPr="00A81CF4" w:rsidRDefault="00FE0314" w:rsidP="00FE0314">
      <w:pPr>
        <w:spacing w:after="0" w:line="240" w:lineRule="auto"/>
        <w:rPr>
          <w:rFonts w:ascii="Arial" w:hAnsi="Arial" w:cs="Arial"/>
          <w:b/>
          <w:sz w:val="24"/>
          <w:szCs w:val="24"/>
        </w:rPr>
      </w:pPr>
    </w:p>
    <w:p w14:paraId="435FF83A" w14:textId="190234CF" w:rsidR="00FE0314" w:rsidRPr="00A81CF4" w:rsidRDefault="00FE0314" w:rsidP="00FE0314">
      <w:pPr>
        <w:spacing w:after="0" w:line="240" w:lineRule="auto"/>
        <w:rPr>
          <w:rFonts w:ascii="Arial" w:hAnsi="Arial" w:cs="Arial"/>
          <w:b/>
          <w:sz w:val="24"/>
          <w:szCs w:val="24"/>
        </w:rPr>
      </w:pPr>
      <w:r w:rsidRPr="00A81CF4">
        <w:rPr>
          <w:rFonts w:ascii="Arial" w:hAnsi="Arial" w:cs="Arial"/>
          <w:b/>
          <w:sz w:val="24"/>
          <w:szCs w:val="24"/>
        </w:rPr>
        <w:t xml:space="preserve">PUPPY CORNER </w:t>
      </w:r>
    </w:p>
    <w:p w14:paraId="5A92E5C7" w14:textId="77777777" w:rsidR="00335764" w:rsidRPr="00A81CF4" w:rsidRDefault="00335764" w:rsidP="00335764">
      <w:pPr>
        <w:spacing w:after="0" w:line="240" w:lineRule="auto"/>
        <w:rPr>
          <w:rFonts w:ascii="Arial" w:eastAsiaTheme="minorHAnsi" w:hAnsi="Arial" w:cs="Arial"/>
          <w:b/>
          <w:sz w:val="24"/>
          <w:szCs w:val="24"/>
        </w:rPr>
      </w:pPr>
    </w:p>
    <w:p w14:paraId="5085EF44" w14:textId="2AB205C0" w:rsidR="00335764" w:rsidRPr="00A81CF4" w:rsidRDefault="00335764" w:rsidP="00335764">
      <w:pPr>
        <w:spacing w:after="0" w:line="240" w:lineRule="auto"/>
        <w:rPr>
          <w:rFonts w:ascii="Arial" w:eastAsiaTheme="minorHAnsi" w:hAnsi="Arial" w:cs="Arial"/>
          <w:b/>
          <w:sz w:val="24"/>
          <w:szCs w:val="24"/>
        </w:rPr>
      </w:pPr>
      <w:r w:rsidRPr="00A81CF4">
        <w:rPr>
          <w:rFonts w:ascii="Arial" w:eastAsiaTheme="minorHAnsi" w:hAnsi="Arial" w:cs="Arial"/>
          <w:b/>
          <w:sz w:val="24"/>
          <w:szCs w:val="24"/>
        </w:rPr>
        <w:t xml:space="preserve">Training Tips: </w:t>
      </w:r>
      <w:r w:rsidR="008F1615">
        <w:rPr>
          <w:rFonts w:ascii="Arial" w:eastAsiaTheme="minorHAnsi" w:hAnsi="Arial" w:cs="Arial"/>
          <w:b/>
          <w:sz w:val="24"/>
          <w:szCs w:val="24"/>
        </w:rPr>
        <w:t>Teaching</w:t>
      </w:r>
      <w:r w:rsidRPr="00A81CF4">
        <w:rPr>
          <w:rFonts w:ascii="Arial" w:eastAsiaTheme="minorHAnsi" w:hAnsi="Arial" w:cs="Arial"/>
          <w:b/>
          <w:sz w:val="24"/>
          <w:szCs w:val="24"/>
        </w:rPr>
        <w:t xml:space="preserve"> a Reliable Recall</w:t>
      </w:r>
    </w:p>
    <w:p w14:paraId="3D38D3BA" w14:textId="77777777" w:rsidR="00335764" w:rsidRPr="00A81CF4" w:rsidRDefault="00335764" w:rsidP="00335764">
      <w:pPr>
        <w:spacing w:after="0" w:line="240" w:lineRule="auto"/>
        <w:rPr>
          <w:rFonts w:ascii="Arial" w:eastAsiaTheme="minorHAnsi" w:hAnsi="Arial" w:cs="Arial"/>
          <w:b/>
          <w:sz w:val="24"/>
          <w:szCs w:val="24"/>
        </w:rPr>
      </w:pPr>
    </w:p>
    <w:p w14:paraId="481F601C" w14:textId="11BD8200" w:rsidR="00335764" w:rsidRPr="00A81CF4" w:rsidRDefault="00335764" w:rsidP="00335764">
      <w:pPr>
        <w:spacing w:after="0" w:line="240" w:lineRule="auto"/>
        <w:rPr>
          <w:rFonts w:ascii="Arial" w:eastAsiaTheme="minorHAnsi" w:hAnsi="Arial" w:cs="Arial"/>
          <w:sz w:val="24"/>
          <w:szCs w:val="24"/>
        </w:rPr>
      </w:pPr>
      <w:r w:rsidRPr="00A81CF4">
        <w:rPr>
          <w:rFonts w:ascii="Arial" w:eastAsiaTheme="minorHAnsi" w:hAnsi="Arial" w:cs="Arial"/>
          <w:sz w:val="24"/>
          <w:szCs w:val="24"/>
        </w:rPr>
        <w:t>Teaching your dog to come when called (aka “recall”) is one of the most important behavior</w:t>
      </w:r>
      <w:r w:rsidR="008D5B8D">
        <w:rPr>
          <w:rFonts w:ascii="Arial" w:eastAsiaTheme="minorHAnsi" w:hAnsi="Arial" w:cs="Arial"/>
          <w:sz w:val="24"/>
          <w:szCs w:val="24"/>
        </w:rPr>
        <w:t xml:space="preserve">s </w:t>
      </w:r>
      <w:r w:rsidRPr="00A81CF4">
        <w:rPr>
          <w:rFonts w:ascii="Arial" w:eastAsiaTheme="minorHAnsi" w:hAnsi="Arial" w:cs="Arial"/>
          <w:sz w:val="24"/>
          <w:szCs w:val="24"/>
        </w:rPr>
        <w:t>you can teach your dog. In addition to this command being a good way to check in with your dog when he is in your yard, playing with another dog, or away from you in your house</w:t>
      </w:r>
      <w:r w:rsidR="008F1615">
        <w:rPr>
          <w:rFonts w:ascii="Arial" w:eastAsiaTheme="minorHAnsi" w:hAnsi="Arial" w:cs="Arial"/>
          <w:sz w:val="24"/>
          <w:szCs w:val="24"/>
        </w:rPr>
        <w:t>, i</w:t>
      </w:r>
      <w:r w:rsidRPr="00A81CF4">
        <w:rPr>
          <w:rFonts w:ascii="Arial" w:eastAsiaTheme="minorHAnsi" w:hAnsi="Arial" w:cs="Arial"/>
          <w:sz w:val="24"/>
          <w:szCs w:val="24"/>
        </w:rPr>
        <w:t xml:space="preserve">t can </w:t>
      </w:r>
      <w:r w:rsidR="008F1615">
        <w:rPr>
          <w:rFonts w:ascii="Arial" w:eastAsiaTheme="minorHAnsi" w:hAnsi="Arial" w:cs="Arial"/>
          <w:sz w:val="24"/>
          <w:szCs w:val="24"/>
        </w:rPr>
        <w:t>also</w:t>
      </w:r>
      <w:r w:rsidRPr="00A81CF4">
        <w:rPr>
          <w:rFonts w:ascii="Arial" w:eastAsiaTheme="minorHAnsi" w:hAnsi="Arial" w:cs="Arial"/>
          <w:sz w:val="24"/>
          <w:szCs w:val="24"/>
        </w:rPr>
        <w:t xml:space="preserve"> be a lifesaving skill. If your dog runs away from you and heads toward a potentially dangerous situation, such as running into the street, a reliable recall will make your dog stop in his tracks and run back to you.</w:t>
      </w:r>
    </w:p>
    <w:p w14:paraId="76B6EE55" w14:textId="77777777" w:rsidR="00335764" w:rsidRPr="00A81CF4" w:rsidRDefault="00335764" w:rsidP="00335764">
      <w:pPr>
        <w:spacing w:after="0" w:line="240" w:lineRule="auto"/>
        <w:rPr>
          <w:rFonts w:ascii="Arial" w:eastAsiaTheme="minorHAnsi" w:hAnsi="Arial" w:cs="Arial"/>
          <w:sz w:val="24"/>
          <w:szCs w:val="24"/>
        </w:rPr>
      </w:pPr>
    </w:p>
    <w:p w14:paraId="62E21CC0" w14:textId="2E30FAD0" w:rsidR="00335764" w:rsidRPr="00A81CF4" w:rsidRDefault="00335764" w:rsidP="00335764">
      <w:pPr>
        <w:spacing w:after="0" w:line="240" w:lineRule="auto"/>
        <w:rPr>
          <w:rFonts w:ascii="Arial" w:eastAsiaTheme="minorHAnsi" w:hAnsi="Arial" w:cs="Arial"/>
          <w:color w:val="FF0000"/>
          <w:sz w:val="24"/>
          <w:szCs w:val="24"/>
        </w:rPr>
      </w:pPr>
      <w:r w:rsidRPr="00A81CF4">
        <w:rPr>
          <w:rFonts w:ascii="Arial" w:eastAsiaTheme="minorHAnsi" w:hAnsi="Arial" w:cs="Arial"/>
          <w:sz w:val="24"/>
          <w:szCs w:val="24"/>
        </w:rPr>
        <w:t xml:space="preserve">As with any obedience skill, recall doesn’t just happen. You have to teach your pup this critical skill and put in some training time to make it stick. When training your dog to come to you, remember to always reward him for every successful recall. Be patient and work one step at a time. Refer to these helpful tips to make teaching recall fun and successful for you and your dog. </w:t>
      </w:r>
    </w:p>
    <w:p w14:paraId="1775E4EB" w14:textId="77777777" w:rsidR="00335764" w:rsidRPr="00A81CF4" w:rsidRDefault="00335764" w:rsidP="00335764">
      <w:pPr>
        <w:spacing w:after="0" w:line="240" w:lineRule="auto"/>
        <w:rPr>
          <w:rFonts w:ascii="Arial" w:eastAsiaTheme="minorHAnsi" w:hAnsi="Arial" w:cs="Arial"/>
          <w:sz w:val="24"/>
          <w:szCs w:val="24"/>
        </w:rPr>
      </w:pPr>
    </w:p>
    <w:p w14:paraId="20DBC5D1" w14:textId="77777777" w:rsidR="00335764" w:rsidRPr="00A81CF4" w:rsidRDefault="00335764" w:rsidP="00335764">
      <w:pPr>
        <w:spacing w:after="160" w:line="259" w:lineRule="auto"/>
        <w:rPr>
          <w:rFonts w:ascii="Arial" w:eastAsiaTheme="minorHAnsi" w:hAnsi="Arial" w:cs="Arial"/>
          <w:b/>
          <w:sz w:val="24"/>
          <w:szCs w:val="24"/>
        </w:rPr>
      </w:pPr>
      <w:r w:rsidRPr="00A81CF4">
        <w:rPr>
          <w:rFonts w:ascii="Arial" w:eastAsiaTheme="minorHAnsi" w:hAnsi="Arial" w:cs="Arial"/>
          <w:b/>
          <w:sz w:val="24"/>
          <w:szCs w:val="24"/>
        </w:rPr>
        <w:t>Choose Your Dog's Reward</w:t>
      </w:r>
    </w:p>
    <w:p w14:paraId="2A40B07A" w14:textId="77777777" w:rsidR="00335764" w:rsidRPr="00A81CF4" w:rsidRDefault="00335764" w:rsidP="00335764">
      <w:pPr>
        <w:spacing w:after="160" w:line="259" w:lineRule="auto"/>
        <w:rPr>
          <w:rFonts w:ascii="Arial" w:eastAsiaTheme="minorHAnsi" w:hAnsi="Arial" w:cs="Arial"/>
          <w:sz w:val="24"/>
          <w:szCs w:val="24"/>
        </w:rPr>
      </w:pPr>
      <w:r w:rsidRPr="00A81CF4">
        <w:rPr>
          <w:rFonts w:ascii="Arial" w:eastAsiaTheme="minorHAnsi" w:hAnsi="Arial" w:cs="Arial"/>
          <w:sz w:val="24"/>
          <w:szCs w:val="24"/>
        </w:rPr>
        <w:t>Find out what motivates your dog and use that as your dog's reward. Most dogs are motivated by at least one or several of the following (you can use all of them or one of them):</w:t>
      </w:r>
    </w:p>
    <w:p w14:paraId="0EBF1216" w14:textId="77777777" w:rsidR="00335764" w:rsidRPr="00A81CF4" w:rsidRDefault="00335764" w:rsidP="00335764">
      <w:pPr>
        <w:numPr>
          <w:ilvl w:val="0"/>
          <w:numId w:val="1"/>
        </w:numPr>
        <w:spacing w:after="0" w:line="240" w:lineRule="auto"/>
        <w:rPr>
          <w:rFonts w:ascii="Arial" w:eastAsiaTheme="minorHAnsi" w:hAnsi="Arial" w:cs="Arial"/>
          <w:sz w:val="24"/>
          <w:szCs w:val="24"/>
        </w:rPr>
      </w:pPr>
      <w:r w:rsidRPr="00A81CF4">
        <w:rPr>
          <w:rFonts w:ascii="Arial" w:eastAsiaTheme="minorHAnsi" w:hAnsi="Arial" w:cs="Arial"/>
          <w:sz w:val="24"/>
          <w:szCs w:val="24"/>
        </w:rPr>
        <w:t xml:space="preserve">Food - This should be very high value - something your dog does not usually get. As your dog learns the command, you will be using more life rewards but initially, it is important that we use something that we know the puppy will respond too. </w:t>
      </w:r>
    </w:p>
    <w:p w14:paraId="5325A0B2" w14:textId="77777777" w:rsidR="00335764" w:rsidRPr="00A81CF4" w:rsidRDefault="00335764" w:rsidP="00335764">
      <w:pPr>
        <w:numPr>
          <w:ilvl w:val="0"/>
          <w:numId w:val="1"/>
        </w:numPr>
        <w:spacing w:after="0" w:line="240" w:lineRule="auto"/>
        <w:rPr>
          <w:rFonts w:ascii="Arial" w:eastAsiaTheme="minorHAnsi" w:hAnsi="Arial" w:cs="Arial"/>
          <w:sz w:val="24"/>
          <w:szCs w:val="24"/>
        </w:rPr>
      </w:pPr>
      <w:r w:rsidRPr="00A81CF4">
        <w:rPr>
          <w:rFonts w:ascii="Arial" w:eastAsiaTheme="minorHAnsi" w:hAnsi="Arial" w:cs="Arial"/>
          <w:sz w:val="24"/>
          <w:szCs w:val="24"/>
        </w:rPr>
        <w:t>Toys or Play - Try using your dog's favorite toy for this and only bring it out when practicing recalls.</w:t>
      </w:r>
    </w:p>
    <w:p w14:paraId="6592AA2C" w14:textId="345BFEC7" w:rsidR="00335764" w:rsidRPr="00A81CF4" w:rsidRDefault="00335764" w:rsidP="00335764">
      <w:pPr>
        <w:numPr>
          <w:ilvl w:val="0"/>
          <w:numId w:val="1"/>
        </w:numPr>
        <w:spacing w:after="0" w:line="240" w:lineRule="auto"/>
        <w:rPr>
          <w:rFonts w:ascii="Arial" w:eastAsiaTheme="minorHAnsi" w:hAnsi="Arial" w:cs="Arial"/>
          <w:sz w:val="24"/>
          <w:szCs w:val="24"/>
        </w:rPr>
      </w:pPr>
      <w:r w:rsidRPr="00A81CF4">
        <w:rPr>
          <w:rFonts w:ascii="Arial" w:eastAsiaTheme="minorHAnsi" w:hAnsi="Arial" w:cs="Arial"/>
          <w:sz w:val="24"/>
          <w:szCs w:val="24"/>
        </w:rPr>
        <w:t>Attention - Make sure to be exuberant with your pets</w:t>
      </w:r>
      <w:r w:rsidR="008F1615">
        <w:rPr>
          <w:rFonts w:ascii="Arial" w:eastAsiaTheme="minorHAnsi" w:hAnsi="Arial" w:cs="Arial"/>
          <w:sz w:val="24"/>
          <w:szCs w:val="24"/>
        </w:rPr>
        <w:t xml:space="preserve"> and pats</w:t>
      </w:r>
      <w:r w:rsidRPr="00A81CF4">
        <w:rPr>
          <w:rFonts w:ascii="Arial" w:eastAsiaTheme="minorHAnsi" w:hAnsi="Arial" w:cs="Arial"/>
          <w:sz w:val="24"/>
          <w:szCs w:val="24"/>
        </w:rPr>
        <w:t xml:space="preserve"> and give your dog lots of verbal praise!</w:t>
      </w:r>
    </w:p>
    <w:p w14:paraId="46974E33" w14:textId="77777777" w:rsidR="00335764" w:rsidRPr="00A81CF4" w:rsidRDefault="00335764" w:rsidP="00335764">
      <w:pPr>
        <w:spacing w:after="160" w:line="259" w:lineRule="auto"/>
        <w:rPr>
          <w:rFonts w:ascii="Arial" w:eastAsiaTheme="minorHAnsi" w:hAnsi="Arial" w:cs="Arial"/>
          <w:b/>
          <w:sz w:val="24"/>
          <w:szCs w:val="24"/>
        </w:rPr>
      </w:pPr>
    </w:p>
    <w:p w14:paraId="359FC9CD" w14:textId="77777777" w:rsidR="00335764" w:rsidRPr="00A81CF4" w:rsidRDefault="00335764" w:rsidP="00335764">
      <w:pPr>
        <w:spacing w:after="160" w:line="259" w:lineRule="auto"/>
        <w:rPr>
          <w:rFonts w:ascii="Arial" w:eastAsiaTheme="minorHAnsi" w:hAnsi="Arial" w:cs="Arial"/>
          <w:b/>
          <w:sz w:val="24"/>
          <w:szCs w:val="24"/>
        </w:rPr>
      </w:pPr>
      <w:r w:rsidRPr="00A81CF4">
        <w:rPr>
          <w:rFonts w:ascii="Arial" w:eastAsiaTheme="minorHAnsi" w:hAnsi="Arial" w:cs="Arial"/>
          <w:b/>
          <w:sz w:val="24"/>
          <w:szCs w:val="24"/>
        </w:rPr>
        <w:lastRenderedPageBreak/>
        <w:t>How to Teach the Recall</w:t>
      </w:r>
    </w:p>
    <w:p w14:paraId="4E0D9E0E" w14:textId="53E26911" w:rsidR="00335764" w:rsidRPr="00A81CF4" w:rsidRDefault="00335764" w:rsidP="00335764">
      <w:pPr>
        <w:numPr>
          <w:ilvl w:val="1"/>
          <w:numId w:val="1"/>
        </w:numPr>
        <w:tabs>
          <w:tab w:val="num" w:pos="720"/>
        </w:tabs>
        <w:spacing w:after="0" w:line="240" w:lineRule="auto"/>
        <w:ind w:left="720"/>
        <w:rPr>
          <w:rFonts w:ascii="Arial" w:eastAsiaTheme="minorHAnsi" w:hAnsi="Arial" w:cs="Arial"/>
          <w:sz w:val="24"/>
          <w:szCs w:val="24"/>
        </w:rPr>
      </w:pPr>
      <w:r w:rsidRPr="00A81CF4">
        <w:rPr>
          <w:rFonts w:ascii="Arial" w:eastAsiaTheme="minorHAnsi" w:hAnsi="Arial" w:cs="Arial"/>
          <w:sz w:val="24"/>
          <w:szCs w:val="24"/>
        </w:rPr>
        <w:t xml:space="preserve">Begin practicing in low-distraction environments like inside your house or a fenced yard. Start with short distances from your dog. Remember your dog does not know what the word means until </w:t>
      </w:r>
      <w:r w:rsidR="008F1615">
        <w:rPr>
          <w:rFonts w:ascii="Arial" w:eastAsiaTheme="minorHAnsi" w:hAnsi="Arial" w:cs="Arial"/>
          <w:sz w:val="24"/>
          <w:szCs w:val="24"/>
        </w:rPr>
        <w:t>you</w:t>
      </w:r>
      <w:r w:rsidRPr="00A81CF4">
        <w:rPr>
          <w:rFonts w:ascii="Arial" w:eastAsiaTheme="minorHAnsi" w:hAnsi="Arial" w:cs="Arial"/>
          <w:sz w:val="24"/>
          <w:szCs w:val="24"/>
        </w:rPr>
        <w:t xml:space="preserve"> teach him. </w:t>
      </w:r>
    </w:p>
    <w:p w14:paraId="7B755E17" w14:textId="2FE58552" w:rsidR="00335764" w:rsidRPr="00A81CF4" w:rsidRDefault="00335764" w:rsidP="00335764">
      <w:pPr>
        <w:numPr>
          <w:ilvl w:val="1"/>
          <w:numId w:val="1"/>
        </w:numPr>
        <w:tabs>
          <w:tab w:val="num" w:pos="720"/>
        </w:tabs>
        <w:spacing w:after="0" w:line="240" w:lineRule="auto"/>
        <w:ind w:left="720"/>
        <w:rPr>
          <w:rFonts w:ascii="Arial" w:eastAsiaTheme="minorHAnsi" w:hAnsi="Arial" w:cs="Arial"/>
          <w:sz w:val="24"/>
          <w:szCs w:val="24"/>
        </w:rPr>
      </w:pPr>
      <w:r w:rsidRPr="00A81CF4">
        <w:rPr>
          <w:rFonts w:ascii="Arial" w:eastAsiaTheme="minorHAnsi" w:hAnsi="Arial" w:cs="Arial"/>
          <w:sz w:val="24"/>
          <w:szCs w:val="24"/>
        </w:rPr>
        <w:t xml:space="preserve">Until your dog is reliably coming to you when you call him, use your recall command when you know your dog will succeed (i.e. before feeding or walking). You will not be using the command for its intended purpose until your dog knows what the word means. </w:t>
      </w:r>
    </w:p>
    <w:p w14:paraId="60A7A4D8" w14:textId="77777777" w:rsidR="00335764" w:rsidRPr="00A81CF4" w:rsidRDefault="00335764" w:rsidP="00335764">
      <w:pPr>
        <w:numPr>
          <w:ilvl w:val="1"/>
          <w:numId w:val="1"/>
        </w:numPr>
        <w:tabs>
          <w:tab w:val="num" w:pos="720"/>
        </w:tabs>
        <w:spacing w:after="0" w:line="240" w:lineRule="auto"/>
        <w:ind w:left="720"/>
        <w:rPr>
          <w:rFonts w:ascii="Arial" w:eastAsiaTheme="minorHAnsi" w:hAnsi="Arial" w:cs="Arial"/>
          <w:sz w:val="24"/>
          <w:szCs w:val="24"/>
        </w:rPr>
      </w:pPr>
      <w:r w:rsidRPr="00A81CF4">
        <w:rPr>
          <w:rFonts w:ascii="Arial" w:eastAsiaTheme="minorHAnsi" w:hAnsi="Arial" w:cs="Arial"/>
          <w:sz w:val="24"/>
          <w:szCs w:val="24"/>
        </w:rPr>
        <w:t xml:space="preserve">Call your dog in an excited, upbeat tone. When your dog gets to you, hold onto his collar while you give him the reward. It is important that the dog </w:t>
      </w:r>
      <w:proofErr w:type="gramStart"/>
      <w:r w:rsidRPr="00A81CF4">
        <w:rPr>
          <w:rFonts w:ascii="Arial" w:eastAsiaTheme="minorHAnsi" w:hAnsi="Arial" w:cs="Arial"/>
          <w:sz w:val="24"/>
          <w:szCs w:val="24"/>
        </w:rPr>
        <w:t>makes contact with</w:t>
      </w:r>
      <w:proofErr w:type="gramEnd"/>
      <w:r w:rsidRPr="00A81CF4">
        <w:rPr>
          <w:rFonts w:ascii="Arial" w:eastAsiaTheme="minorHAnsi" w:hAnsi="Arial" w:cs="Arial"/>
          <w:sz w:val="24"/>
          <w:szCs w:val="24"/>
        </w:rPr>
        <w:t xml:space="preserve"> you. Practicing this "collar grab" can make it easier to catch him if he gets loose.</w:t>
      </w:r>
    </w:p>
    <w:p w14:paraId="1A6BE27D" w14:textId="77777777" w:rsidR="00335764" w:rsidRPr="00A81CF4" w:rsidRDefault="00335764" w:rsidP="00335764">
      <w:pPr>
        <w:numPr>
          <w:ilvl w:val="1"/>
          <w:numId w:val="1"/>
        </w:numPr>
        <w:tabs>
          <w:tab w:val="num" w:pos="720"/>
        </w:tabs>
        <w:spacing w:after="0" w:line="240" w:lineRule="auto"/>
        <w:ind w:left="720"/>
        <w:rPr>
          <w:rFonts w:ascii="Arial" w:eastAsiaTheme="minorHAnsi" w:hAnsi="Arial" w:cs="Arial"/>
          <w:sz w:val="24"/>
          <w:szCs w:val="24"/>
        </w:rPr>
      </w:pPr>
      <w:r w:rsidRPr="00A81CF4">
        <w:rPr>
          <w:rFonts w:ascii="Arial" w:eastAsiaTheme="minorHAnsi" w:hAnsi="Arial" w:cs="Arial"/>
          <w:sz w:val="24"/>
          <w:szCs w:val="24"/>
        </w:rPr>
        <w:t>As your dog learns the recall, begin working in more distracting environments. This will also help teach your dog to come to you in any situation. You can use a long line for safety, especially in unfenced areas.</w:t>
      </w:r>
    </w:p>
    <w:p w14:paraId="37DC9E17" w14:textId="77777777" w:rsidR="00335764" w:rsidRPr="00A81CF4" w:rsidRDefault="00335764" w:rsidP="00335764">
      <w:pPr>
        <w:spacing w:after="160" w:line="259" w:lineRule="auto"/>
        <w:rPr>
          <w:rFonts w:ascii="Arial" w:eastAsiaTheme="minorHAnsi" w:hAnsi="Arial" w:cs="Arial"/>
          <w:sz w:val="24"/>
          <w:szCs w:val="24"/>
        </w:rPr>
      </w:pPr>
    </w:p>
    <w:p w14:paraId="25A9B98A" w14:textId="77777777" w:rsidR="00335764" w:rsidRPr="00A81CF4" w:rsidRDefault="00335764" w:rsidP="00335764">
      <w:pPr>
        <w:spacing w:after="160" w:line="259" w:lineRule="auto"/>
        <w:rPr>
          <w:rFonts w:ascii="Arial" w:eastAsiaTheme="minorHAnsi" w:hAnsi="Arial" w:cs="Arial"/>
          <w:b/>
          <w:sz w:val="24"/>
          <w:szCs w:val="24"/>
        </w:rPr>
      </w:pPr>
      <w:r w:rsidRPr="00A81CF4">
        <w:rPr>
          <w:rFonts w:ascii="Arial" w:eastAsiaTheme="minorHAnsi" w:hAnsi="Arial" w:cs="Arial"/>
          <w:b/>
          <w:sz w:val="24"/>
          <w:szCs w:val="24"/>
        </w:rPr>
        <w:t>Important Tips:</w:t>
      </w:r>
    </w:p>
    <w:p w14:paraId="7B3FAD29" w14:textId="77777777" w:rsidR="00335764" w:rsidRPr="00A81CF4" w:rsidRDefault="00335764" w:rsidP="00335764">
      <w:pPr>
        <w:numPr>
          <w:ilvl w:val="0"/>
          <w:numId w:val="2"/>
        </w:numPr>
        <w:spacing w:after="0" w:line="240" w:lineRule="auto"/>
        <w:rPr>
          <w:rFonts w:ascii="Arial" w:eastAsiaTheme="minorHAnsi" w:hAnsi="Arial" w:cs="Arial"/>
          <w:sz w:val="24"/>
          <w:szCs w:val="24"/>
        </w:rPr>
      </w:pPr>
      <w:r w:rsidRPr="00A81CF4">
        <w:rPr>
          <w:rFonts w:ascii="Arial" w:eastAsiaTheme="minorHAnsi" w:hAnsi="Arial" w:cs="Arial"/>
          <w:sz w:val="24"/>
          <w:szCs w:val="24"/>
        </w:rPr>
        <w:t>Always make the recall positive; never punish your dog for coming to you. Even if you are upset or frustrated when you call him, make sure you still reward your dog for coming to you.</w:t>
      </w:r>
    </w:p>
    <w:p w14:paraId="54E2E96A" w14:textId="77777777" w:rsidR="00335764" w:rsidRPr="00A81CF4" w:rsidRDefault="00335764" w:rsidP="00335764">
      <w:pPr>
        <w:numPr>
          <w:ilvl w:val="0"/>
          <w:numId w:val="2"/>
        </w:numPr>
        <w:spacing w:after="0" w:line="240" w:lineRule="auto"/>
        <w:rPr>
          <w:rFonts w:ascii="Arial" w:eastAsiaTheme="minorHAnsi" w:hAnsi="Arial" w:cs="Arial"/>
          <w:sz w:val="24"/>
          <w:szCs w:val="24"/>
        </w:rPr>
      </w:pPr>
      <w:r w:rsidRPr="00A81CF4">
        <w:rPr>
          <w:rFonts w:ascii="Arial" w:eastAsiaTheme="minorHAnsi" w:hAnsi="Arial" w:cs="Arial"/>
          <w:sz w:val="24"/>
          <w:szCs w:val="24"/>
        </w:rPr>
        <w:t>Bending down, crouching down and calling your dog in a higher-pitched voice can make you more exciting to your dog. Try incorporating these into your recalls.</w:t>
      </w:r>
    </w:p>
    <w:p w14:paraId="20217A86" w14:textId="77777777" w:rsidR="00335764" w:rsidRPr="00A81CF4" w:rsidRDefault="00335764" w:rsidP="00335764">
      <w:pPr>
        <w:numPr>
          <w:ilvl w:val="0"/>
          <w:numId w:val="2"/>
        </w:numPr>
        <w:spacing w:after="0" w:line="240" w:lineRule="auto"/>
        <w:rPr>
          <w:rFonts w:ascii="Arial" w:eastAsiaTheme="minorHAnsi" w:hAnsi="Arial" w:cs="Arial"/>
          <w:sz w:val="24"/>
          <w:szCs w:val="24"/>
        </w:rPr>
      </w:pPr>
      <w:r w:rsidRPr="00A81CF4">
        <w:rPr>
          <w:rFonts w:ascii="Arial" w:eastAsiaTheme="minorHAnsi" w:hAnsi="Arial" w:cs="Arial"/>
          <w:sz w:val="24"/>
          <w:szCs w:val="24"/>
        </w:rPr>
        <w:t xml:space="preserve">If your dog does not come to you right away, increase your excitability and continue to encourage him until he does. </w:t>
      </w:r>
    </w:p>
    <w:p w14:paraId="3F66398D" w14:textId="77777777" w:rsidR="00335764" w:rsidRPr="00A81CF4" w:rsidRDefault="00335764" w:rsidP="00335764">
      <w:pPr>
        <w:numPr>
          <w:ilvl w:val="0"/>
          <w:numId w:val="2"/>
        </w:numPr>
        <w:spacing w:after="0" w:line="240" w:lineRule="auto"/>
        <w:rPr>
          <w:rFonts w:ascii="Arial" w:eastAsiaTheme="minorHAnsi" w:hAnsi="Arial" w:cs="Arial"/>
          <w:sz w:val="24"/>
          <w:szCs w:val="24"/>
        </w:rPr>
      </w:pPr>
      <w:r w:rsidRPr="00A81CF4">
        <w:rPr>
          <w:rFonts w:ascii="Arial" w:eastAsiaTheme="minorHAnsi" w:hAnsi="Arial" w:cs="Arial"/>
          <w:sz w:val="24"/>
          <w:szCs w:val="24"/>
        </w:rPr>
        <w:t xml:space="preserve">At first, do not use the cue word </w:t>
      </w:r>
      <w:r w:rsidRPr="00A81CF4">
        <w:rPr>
          <w:rFonts w:ascii="Arial" w:eastAsiaTheme="minorHAnsi" w:hAnsi="Arial" w:cs="Arial"/>
          <w:i/>
          <w:sz w:val="24"/>
          <w:szCs w:val="24"/>
        </w:rPr>
        <w:t>“Come”</w:t>
      </w:r>
      <w:r w:rsidRPr="00A81CF4">
        <w:rPr>
          <w:rFonts w:ascii="Arial" w:eastAsiaTheme="minorHAnsi" w:hAnsi="Arial" w:cs="Arial"/>
          <w:sz w:val="24"/>
          <w:szCs w:val="24"/>
        </w:rPr>
        <w:t xml:space="preserve"> unless you are sure your dog is about to respond or is on his way to you so that the word is associated with the coming behavior and not with ignoring you and doing something else.</w:t>
      </w:r>
    </w:p>
    <w:p w14:paraId="4FBAAC04" w14:textId="7B037A93" w:rsidR="00335764" w:rsidRPr="00A81CF4" w:rsidRDefault="00335764" w:rsidP="00335764">
      <w:pPr>
        <w:numPr>
          <w:ilvl w:val="0"/>
          <w:numId w:val="2"/>
        </w:numPr>
        <w:spacing w:after="0" w:line="240" w:lineRule="auto"/>
        <w:rPr>
          <w:rFonts w:ascii="Arial" w:eastAsiaTheme="minorHAnsi" w:hAnsi="Arial" w:cs="Arial"/>
          <w:sz w:val="24"/>
          <w:szCs w:val="24"/>
        </w:rPr>
      </w:pPr>
      <w:r w:rsidRPr="00A81CF4">
        <w:rPr>
          <w:rFonts w:ascii="Arial" w:eastAsiaTheme="minorHAnsi" w:hAnsi="Arial" w:cs="Arial"/>
          <w:sz w:val="24"/>
          <w:szCs w:val="24"/>
        </w:rPr>
        <w:t xml:space="preserve">A trick if your dog isn’t coming to you is to get your dog’s attention and then start running in the opposite direction. This can elicit a chase reflex and get your dog to run to you. Then praise </w:t>
      </w:r>
      <w:r w:rsidR="008F1615">
        <w:rPr>
          <w:rFonts w:ascii="Arial" w:eastAsiaTheme="minorHAnsi" w:hAnsi="Arial" w:cs="Arial"/>
          <w:sz w:val="24"/>
          <w:szCs w:val="24"/>
        </w:rPr>
        <w:t>him</w:t>
      </w:r>
      <w:r w:rsidRPr="00A81CF4">
        <w:rPr>
          <w:rFonts w:ascii="Arial" w:eastAsiaTheme="minorHAnsi" w:hAnsi="Arial" w:cs="Arial"/>
          <w:sz w:val="24"/>
          <w:szCs w:val="24"/>
        </w:rPr>
        <w:t xml:space="preserve"> for coming to you. </w:t>
      </w:r>
    </w:p>
    <w:p w14:paraId="4765EE78" w14:textId="77777777" w:rsidR="00335764" w:rsidRPr="00A81CF4" w:rsidRDefault="00335764" w:rsidP="00335764">
      <w:pPr>
        <w:numPr>
          <w:ilvl w:val="0"/>
          <w:numId w:val="2"/>
        </w:numPr>
        <w:spacing w:after="0" w:line="240" w:lineRule="auto"/>
        <w:rPr>
          <w:rFonts w:ascii="Arial" w:eastAsiaTheme="minorHAnsi" w:hAnsi="Arial" w:cs="Arial"/>
          <w:sz w:val="24"/>
          <w:szCs w:val="24"/>
        </w:rPr>
      </w:pPr>
      <w:r w:rsidRPr="00A81CF4">
        <w:rPr>
          <w:rFonts w:ascii="Arial" w:eastAsiaTheme="minorHAnsi" w:hAnsi="Arial" w:cs="Arial"/>
          <w:sz w:val="24"/>
          <w:szCs w:val="24"/>
        </w:rPr>
        <w:t>Always be realistic about the distance over which you are expecting your dog to come to you and be aware of how distracting the environment is.</w:t>
      </w:r>
    </w:p>
    <w:p w14:paraId="53C2A78E" w14:textId="77777777" w:rsidR="00FE0314" w:rsidRPr="00A81CF4" w:rsidRDefault="00FE0314" w:rsidP="00FE0314">
      <w:pPr>
        <w:spacing w:after="0" w:line="240" w:lineRule="auto"/>
        <w:rPr>
          <w:rFonts w:ascii="Arial" w:hAnsi="Arial" w:cs="Arial"/>
          <w:b/>
          <w:sz w:val="24"/>
          <w:szCs w:val="24"/>
        </w:rPr>
      </w:pPr>
    </w:p>
    <w:bookmarkEnd w:id="0"/>
    <w:p w14:paraId="0C978BC3" w14:textId="77777777" w:rsidR="00FE0314" w:rsidRPr="00A81CF4" w:rsidRDefault="00FE0314" w:rsidP="00FE0314">
      <w:pPr>
        <w:spacing w:after="0" w:line="240" w:lineRule="auto"/>
        <w:rPr>
          <w:rFonts w:ascii="Arial" w:hAnsi="Arial" w:cs="Arial"/>
          <w:b/>
          <w:color w:val="FF0000"/>
          <w:sz w:val="24"/>
          <w:szCs w:val="24"/>
        </w:rPr>
      </w:pPr>
    </w:p>
    <w:p w14:paraId="2CD96E64" w14:textId="4F82594E" w:rsidR="00FE0314" w:rsidRPr="00A81CF4" w:rsidRDefault="00FE0314" w:rsidP="00FE0314">
      <w:pPr>
        <w:spacing w:after="0" w:line="240" w:lineRule="auto"/>
        <w:rPr>
          <w:rFonts w:ascii="Arial" w:hAnsi="Arial" w:cs="Arial"/>
          <w:b/>
          <w:color w:val="0070C0"/>
          <w:sz w:val="24"/>
          <w:szCs w:val="24"/>
        </w:rPr>
      </w:pPr>
      <w:r w:rsidRPr="00A81CF4">
        <w:rPr>
          <w:rFonts w:ascii="Arial" w:hAnsi="Arial" w:cs="Arial"/>
          <w:b/>
          <w:sz w:val="24"/>
          <w:szCs w:val="24"/>
        </w:rPr>
        <w:t xml:space="preserve">GDA LAS VEGAS CHARITY WEEKEND </w:t>
      </w:r>
    </w:p>
    <w:p w14:paraId="607A91FD" w14:textId="3AA8877F" w:rsidR="00FE0314" w:rsidRPr="00A81CF4" w:rsidRDefault="00B976FD" w:rsidP="00FE0314">
      <w:pPr>
        <w:spacing w:after="0" w:line="240" w:lineRule="auto"/>
        <w:rPr>
          <w:rFonts w:ascii="Arial" w:hAnsi="Arial" w:cs="Arial"/>
          <w:b/>
          <w:sz w:val="24"/>
          <w:szCs w:val="24"/>
        </w:rPr>
      </w:pPr>
      <w:r w:rsidRPr="00A81CF4">
        <w:rPr>
          <w:rFonts w:ascii="Arial" w:hAnsi="Arial" w:cs="Arial"/>
          <w:b/>
          <w:sz w:val="24"/>
          <w:szCs w:val="24"/>
        </w:rPr>
        <w:t>“Bone” Voyage! Cruise-Themed</w:t>
      </w:r>
      <w:r w:rsidR="00FE0314" w:rsidRPr="00A81CF4">
        <w:rPr>
          <w:rFonts w:ascii="Arial" w:hAnsi="Arial" w:cs="Arial"/>
          <w:b/>
          <w:sz w:val="24"/>
          <w:szCs w:val="24"/>
        </w:rPr>
        <w:t xml:space="preserve"> Charity Banquet and Fundraising Events </w:t>
      </w:r>
      <w:r w:rsidR="00DA4543" w:rsidRPr="00A81CF4">
        <w:rPr>
          <w:rFonts w:ascii="Arial" w:hAnsi="Arial" w:cs="Arial"/>
          <w:b/>
          <w:sz w:val="24"/>
          <w:szCs w:val="24"/>
        </w:rPr>
        <w:t xml:space="preserve">Sailed into the Record Books </w:t>
      </w:r>
    </w:p>
    <w:p w14:paraId="094628E5" w14:textId="639B7FC7" w:rsidR="00DA4543" w:rsidRPr="00A81CF4" w:rsidRDefault="00DA4543" w:rsidP="00FE0314">
      <w:pPr>
        <w:spacing w:after="0" w:line="240" w:lineRule="auto"/>
        <w:rPr>
          <w:rFonts w:ascii="Arial" w:hAnsi="Arial" w:cs="Arial"/>
          <w:b/>
          <w:sz w:val="24"/>
          <w:szCs w:val="24"/>
        </w:rPr>
      </w:pPr>
    </w:p>
    <w:p w14:paraId="193AF15B" w14:textId="4F40B52E" w:rsidR="00DA4543" w:rsidRPr="00A81CF4" w:rsidRDefault="00DA4543" w:rsidP="00DA4543">
      <w:pPr>
        <w:spacing w:after="0" w:line="240" w:lineRule="auto"/>
        <w:rPr>
          <w:rFonts w:ascii="Arial" w:hAnsi="Arial" w:cs="Arial"/>
          <w:sz w:val="24"/>
          <w:szCs w:val="24"/>
        </w:rPr>
      </w:pPr>
      <w:r w:rsidRPr="00A81CF4">
        <w:rPr>
          <w:rFonts w:ascii="Arial" w:hAnsi="Arial" w:cs="Arial"/>
          <w:sz w:val="24"/>
          <w:szCs w:val="24"/>
        </w:rPr>
        <w:t>Guide Dogs of America Annual Charity Weekend broke records for all its events this year.</w:t>
      </w:r>
    </w:p>
    <w:p w14:paraId="5427EFDE" w14:textId="77777777" w:rsidR="00DA4543" w:rsidRPr="00A81CF4" w:rsidRDefault="00DA4543" w:rsidP="00DA4543">
      <w:pPr>
        <w:pStyle w:val="PlainText"/>
        <w:rPr>
          <w:rFonts w:ascii="Arial" w:hAnsi="Arial" w:cs="Arial"/>
          <w:sz w:val="24"/>
          <w:szCs w:val="24"/>
        </w:rPr>
      </w:pPr>
    </w:p>
    <w:p w14:paraId="567D6632" w14:textId="6867B3F6" w:rsidR="00DA4543" w:rsidRPr="00A81CF4" w:rsidRDefault="00DA4543" w:rsidP="00DA4543">
      <w:pPr>
        <w:pStyle w:val="PlainText"/>
        <w:rPr>
          <w:rFonts w:ascii="Arial" w:hAnsi="Arial" w:cs="Arial"/>
          <w:sz w:val="24"/>
          <w:szCs w:val="24"/>
        </w:rPr>
      </w:pPr>
      <w:r w:rsidRPr="00A81CF4">
        <w:rPr>
          <w:rFonts w:ascii="Arial" w:hAnsi="Arial" w:cs="Arial"/>
          <w:sz w:val="24"/>
          <w:szCs w:val="24"/>
        </w:rPr>
        <w:t>The weekend of fun and fundraisers included the 38</w:t>
      </w:r>
      <w:r w:rsidRPr="00A81CF4">
        <w:rPr>
          <w:rFonts w:ascii="Arial" w:hAnsi="Arial" w:cs="Arial"/>
          <w:sz w:val="24"/>
          <w:szCs w:val="24"/>
          <w:vertAlign w:val="superscript"/>
        </w:rPr>
        <w:t>th</w:t>
      </w:r>
      <w:r w:rsidRPr="00A81CF4">
        <w:rPr>
          <w:rFonts w:ascii="Arial" w:hAnsi="Arial" w:cs="Arial"/>
          <w:b/>
          <w:sz w:val="24"/>
          <w:szCs w:val="24"/>
        </w:rPr>
        <w:t xml:space="preserve"> </w:t>
      </w:r>
      <w:r w:rsidRPr="00A81CF4">
        <w:rPr>
          <w:rFonts w:ascii="Arial" w:hAnsi="Arial" w:cs="Arial"/>
          <w:sz w:val="24"/>
          <w:szCs w:val="24"/>
        </w:rPr>
        <w:t>annual William W. Winpisinger Charity Banquet, which was attended by more than 1,100 guests</w:t>
      </w:r>
      <w:r w:rsidR="005B210F" w:rsidRPr="00A81CF4">
        <w:rPr>
          <w:rFonts w:ascii="Arial" w:hAnsi="Arial" w:cs="Arial"/>
          <w:sz w:val="24"/>
          <w:szCs w:val="24"/>
        </w:rPr>
        <w:t>,</w:t>
      </w:r>
      <w:r w:rsidRPr="00A81CF4">
        <w:rPr>
          <w:rFonts w:ascii="Arial" w:hAnsi="Arial" w:cs="Arial"/>
          <w:sz w:val="24"/>
          <w:szCs w:val="24"/>
        </w:rPr>
        <w:t xml:space="preserve"> a golf tournament that </w:t>
      </w:r>
      <w:r w:rsidRPr="00A81CF4">
        <w:rPr>
          <w:rFonts w:ascii="Arial" w:hAnsi="Arial" w:cs="Arial"/>
          <w:sz w:val="24"/>
          <w:szCs w:val="24"/>
        </w:rPr>
        <w:lastRenderedPageBreak/>
        <w:t>saw 256 players take to the links</w:t>
      </w:r>
      <w:r w:rsidR="005B210F" w:rsidRPr="00A81CF4">
        <w:rPr>
          <w:rFonts w:ascii="Arial" w:hAnsi="Arial" w:cs="Arial"/>
          <w:sz w:val="24"/>
          <w:szCs w:val="24"/>
        </w:rPr>
        <w:t>,</w:t>
      </w:r>
      <w:r w:rsidRPr="00A81CF4">
        <w:rPr>
          <w:rFonts w:ascii="Arial" w:hAnsi="Arial" w:cs="Arial"/>
          <w:sz w:val="24"/>
          <w:szCs w:val="24"/>
        </w:rPr>
        <w:t xml:space="preserve"> the Hawgs for Dogs Motorcycle Ride, which took 40 riders on a scenic drive through the desert</w:t>
      </w:r>
      <w:r w:rsidR="0075353F" w:rsidRPr="00A81CF4">
        <w:rPr>
          <w:rFonts w:ascii="Arial" w:hAnsi="Arial" w:cs="Arial"/>
          <w:sz w:val="24"/>
          <w:szCs w:val="24"/>
        </w:rPr>
        <w:t xml:space="preserve">, </w:t>
      </w:r>
      <w:r w:rsidRPr="00A81CF4">
        <w:rPr>
          <w:rFonts w:ascii="Arial" w:hAnsi="Arial" w:cs="Arial"/>
          <w:sz w:val="24"/>
          <w:szCs w:val="24"/>
        </w:rPr>
        <w:t xml:space="preserve">and the increasingly popular sporting clay event that attracted a record 88 participants. </w:t>
      </w:r>
    </w:p>
    <w:p w14:paraId="6D6FDB47" w14:textId="773C16BF" w:rsidR="00A81CF4" w:rsidRPr="00A81CF4" w:rsidRDefault="00A81CF4" w:rsidP="00DA4543">
      <w:pPr>
        <w:pStyle w:val="PlainText"/>
        <w:rPr>
          <w:rFonts w:ascii="Arial" w:hAnsi="Arial" w:cs="Arial"/>
          <w:sz w:val="24"/>
          <w:szCs w:val="24"/>
        </w:rPr>
      </w:pPr>
    </w:p>
    <w:p w14:paraId="1D5F678E" w14:textId="6AEA2B98" w:rsidR="00DA4543" w:rsidRPr="00A81CF4" w:rsidRDefault="00DA4543" w:rsidP="00DA4543">
      <w:pPr>
        <w:pStyle w:val="PlainText"/>
        <w:rPr>
          <w:rFonts w:ascii="Arial" w:hAnsi="Arial" w:cs="Arial"/>
          <w:sz w:val="24"/>
          <w:szCs w:val="24"/>
        </w:rPr>
      </w:pPr>
      <w:r w:rsidRPr="00A81CF4">
        <w:rPr>
          <w:rFonts w:ascii="Arial" w:hAnsi="Arial" w:cs="Arial"/>
          <w:sz w:val="24"/>
          <w:szCs w:val="24"/>
        </w:rPr>
        <w:t>Introduced this year was a special appreciation award, “Leading by Example.” The inaugural recipient was Bob Martinez, who was recognized for his generous, enthusiastic, and tireless support of GDA.</w:t>
      </w:r>
    </w:p>
    <w:p w14:paraId="7014720C" w14:textId="77777777" w:rsidR="00DA4543" w:rsidRPr="00A81CF4" w:rsidRDefault="00DA4543" w:rsidP="00DA4543">
      <w:pPr>
        <w:pStyle w:val="PlainText"/>
        <w:rPr>
          <w:rFonts w:ascii="Arial" w:hAnsi="Arial" w:cs="Arial"/>
          <w:sz w:val="24"/>
          <w:szCs w:val="24"/>
        </w:rPr>
      </w:pPr>
    </w:p>
    <w:p w14:paraId="347E21DB" w14:textId="26E2C99D" w:rsidR="00081244" w:rsidRPr="00A81CF4" w:rsidRDefault="00DA4543" w:rsidP="00081244">
      <w:pPr>
        <w:pStyle w:val="PlainText"/>
        <w:rPr>
          <w:rFonts w:ascii="Arial" w:eastAsiaTheme="minorHAnsi" w:hAnsi="Arial" w:cs="Arial"/>
          <w:sz w:val="24"/>
          <w:szCs w:val="24"/>
        </w:rPr>
      </w:pPr>
      <w:r w:rsidRPr="00A81CF4">
        <w:rPr>
          <w:rFonts w:ascii="Arial" w:hAnsi="Arial" w:cs="Arial"/>
          <w:sz w:val="24"/>
          <w:szCs w:val="24"/>
        </w:rPr>
        <w:t>GDA’s</w:t>
      </w:r>
      <w:r w:rsidR="00081244" w:rsidRPr="00A81CF4">
        <w:rPr>
          <w:rFonts w:ascii="Arial" w:hAnsi="Arial" w:cs="Arial"/>
          <w:sz w:val="24"/>
          <w:szCs w:val="24"/>
        </w:rPr>
        <w:t xml:space="preserve"> highest honor, the "Gift of Sight Award," w</w:t>
      </w:r>
      <w:r w:rsidR="0075353F" w:rsidRPr="00A81CF4">
        <w:rPr>
          <w:rFonts w:ascii="Arial" w:hAnsi="Arial" w:cs="Arial"/>
          <w:sz w:val="24"/>
          <w:szCs w:val="24"/>
        </w:rPr>
        <w:t>as awarded to</w:t>
      </w:r>
      <w:r w:rsidR="00081244" w:rsidRPr="00A81CF4">
        <w:rPr>
          <w:rFonts w:ascii="Arial" w:hAnsi="Arial" w:cs="Arial"/>
          <w:sz w:val="24"/>
          <w:szCs w:val="24"/>
        </w:rPr>
        <w:t xml:space="preserve"> </w:t>
      </w:r>
      <w:r w:rsidR="00A6638D">
        <w:rPr>
          <w:rFonts w:ascii="Arial" w:hAnsi="Arial" w:cs="Arial"/>
          <w:sz w:val="24"/>
          <w:szCs w:val="24"/>
        </w:rPr>
        <w:t>four</w:t>
      </w:r>
      <w:r w:rsidRPr="00A81CF4">
        <w:rPr>
          <w:rFonts w:ascii="Arial" w:hAnsi="Arial" w:cs="Arial"/>
          <w:sz w:val="24"/>
          <w:szCs w:val="24"/>
        </w:rPr>
        <w:t xml:space="preserve"> deserving recipients</w:t>
      </w:r>
      <w:r w:rsidR="005B210F" w:rsidRPr="00A81CF4">
        <w:rPr>
          <w:rFonts w:ascii="Arial" w:hAnsi="Arial" w:cs="Arial"/>
          <w:sz w:val="24"/>
          <w:szCs w:val="24"/>
        </w:rPr>
        <w:t xml:space="preserve">, </w:t>
      </w:r>
      <w:r w:rsidRPr="00A81CF4">
        <w:rPr>
          <w:rFonts w:ascii="Arial" w:hAnsi="Arial" w:cs="Arial"/>
          <w:sz w:val="24"/>
          <w:szCs w:val="24"/>
        </w:rPr>
        <w:t xml:space="preserve">who were recognized for their support of and dedication to the school. </w:t>
      </w:r>
    </w:p>
    <w:p w14:paraId="5E292D40" w14:textId="77777777" w:rsidR="00DA4543" w:rsidRPr="00A81CF4" w:rsidRDefault="00DA4543" w:rsidP="00DA4543">
      <w:pPr>
        <w:spacing w:after="0" w:line="240" w:lineRule="auto"/>
        <w:rPr>
          <w:rFonts w:ascii="Arial" w:hAnsi="Arial" w:cs="Arial"/>
          <w:color w:val="FF0000"/>
          <w:sz w:val="24"/>
          <w:szCs w:val="24"/>
        </w:rPr>
      </w:pPr>
    </w:p>
    <w:p w14:paraId="2620C0CE" w14:textId="56A8E192" w:rsidR="00A81CF4" w:rsidRPr="00A81CF4" w:rsidRDefault="00A81CF4" w:rsidP="00A81CF4">
      <w:pPr>
        <w:pStyle w:val="PlainText"/>
        <w:rPr>
          <w:rFonts w:ascii="Arial" w:hAnsi="Arial" w:cs="Arial"/>
          <w:sz w:val="24"/>
          <w:szCs w:val="24"/>
        </w:rPr>
      </w:pPr>
      <w:r w:rsidRPr="00A81CF4">
        <w:rPr>
          <w:rFonts w:ascii="Arial" w:hAnsi="Arial" w:cs="Arial"/>
          <w:sz w:val="24"/>
          <w:szCs w:val="24"/>
        </w:rPr>
        <w:t xml:space="preserve">New this year was the raffle for two vacation packages. Mario Henderson from Lockheed Martin won first prize, a Princess Cruises Premium Vacation Package and two round-trip business class tickets from United Airlines. </w:t>
      </w:r>
      <w:r w:rsidR="00A6638D" w:rsidRPr="00D367D4">
        <w:rPr>
          <w:rFonts w:ascii="Arial" w:hAnsi="Arial" w:cs="Arial"/>
          <w:sz w:val="24"/>
          <w:szCs w:val="24"/>
        </w:rPr>
        <w:t xml:space="preserve">IAM&amp;AW Union member </w:t>
      </w:r>
      <w:r w:rsidRPr="00A81CF4">
        <w:rPr>
          <w:rFonts w:ascii="Arial" w:hAnsi="Arial" w:cs="Arial"/>
          <w:sz w:val="24"/>
          <w:szCs w:val="24"/>
        </w:rPr>
        <w:t>Brianna Gregory won second prize, two complimentary</w:t>
      </w:r>
      <w:r>
        <w:rPr>
          <w:rFonts w:ascii="Arial" w:hAnsi="Arial" w:cs="Arial"/>
          <w:sz w:val="24"/>
          <w:szCs w:val="24"/>
        </w:rPr>
        <w:t>,</w:t>
      </w:r>
      <w:r w:rsidRPr="00A81CF4">
        <w:rPr>
          <w:rFonts w:ascii="Arial" w:hAnsi="Arial" w:cs="Arial"/>
          <w:sz w:val="24"/>
          <w:szCs w:val="24"/>
        </w:rPr>
        <w:t xml:space="preserve"> one-day park hopper passes from Walt Disney World and four one-way flight e-passes from Southwest Airlines.</w:t>
      </w:r>
    </w:p>
    <w:p w14:paraId="51915BAD" w14:textId="77777777" w:rsidR="00A81CF4" w:rsidRPr="00A81CF4" w:rsidRDefault="00A81CF4" w:rsidP="00A81CF4">
      <w:pPr>
        <w:pStyle w:val="PlainText"/>
        <w:rPr>
          <w:rFonts w:ascii="Arial" w:hAnsi="Arial" w:cs="Arial"/>
          <w:sz w:val="24"/>
          <w:szCs w:val="24"/>
        </w:rPr>
      </w:pPr>
    </w:p>
    <w:p w14:paraId="39E6A296" w14:textId="0821D89A" w:rsidR="00DA4543" w:rsidRPr="00A81CF4" w:rsidRDefault="00DA4543" w:rsidP="00DA4543">
      <w:pPr>
        <w:spacing w:after="0" w:line="240" w:lineRule="auto"/>
        <w:rPr>
          <w:rFonts w:ascii="Arial" w:hAnsi="Arial" w:cs="Arial"/>
          <w:sz w:val="24"/>
          <w:szCs w:val="24"/>
        </w:rPr>
      </w:pPr>
      <w:r w:rsidRPr="00A81CF4">
        <w:rPr>
          <w:rFonts w:ascii="Arial" w:hAnsi="Arial" w:cs="Arial"/>
          <w:sz w:val="24"/>
          <w:szCs w:val="24"/>
        </w:rPr>
        <w:t>Throughout the weekend, graduates, puppy raisers</w:t>
      </w:r>
      <w:r w:rsidR="005B210F" w:rsidRPr="00A81CF4">
        <w:rPr>
          <w:rFonts w:ascii="Arial" w:hAnsi="Arial" w:cs="Arial"/>
          <w:sz w:val="24"/>
          <w:szCs w:val="24"/>
        </w:rPr>
        <w:t>,</w:t>
      </w:r>
      <w:r w:rsidRPr="00A81CF4">
        <w:rPr>
          <w:rFonts w:ascii="Arial" w:hAnsi="Arial" w:cs="Arial"/>
          <w:sz w:val="24"/>
          <w:szCs w:val="24"/>
        </w:rPr>
        <w:t xml:space="preserve"> and puppies-in-training greeted all those who </w:t>
      </w:r>
      <w:r w:rsidR="005B210F" w:rsidRPr="00A81CF4">
        <w:rPr>
          <w:rFonts w:ascii="Arial" w:hAnsi="Arial" w:cs="Arial"/>
          <w:sz w:val="24"/>
          <w:szCs w:val="24"/>
        </w:rPr>
        <w:t>attended</w:t>
      </w:r>
      <w:r w:rsidRPr="00A81CF4">
        <w:rPr>
          <w:rFonts w:ascii="Arial" w:hAnsi="Arial" w:cs="Arial"/>
          <w:sz w:val="24"/>
          <w:szCs w:val="24"/>
        </w:rPr>
        <w:t xml:space="preserve"> and thanked them for their participation and ongoing support. </w:t>
      </w:r>
    </w:p>
    <w:p w14:paraId="5FF8233D" w14:textId="77777777" w:rsidR="00DA4543" w:rsidRPr="00A81CF4" w:rsidRDefault="00DA4543" w:rsidP="00DA4543">
      <w:pPr>
        <w:spacing w:after="0" w:line="240" w:lineRule="auto"/>
        <w:rPr>
          <w:rFonts w:ascii="Arial" w:hAnsi="Arial" w:cs="Arial"/>
          <w:sz w:val="24"/>
          <w:szCs w:val="24"/>
        </w:rPr>
      </w:pPr>
    </w:p>
    <w:p w14:paraId="4D6CD7B1" w14:textId="470E15AF" w:rsidR="00DA4543" w:rsidRPr="00A81CF4" w:rsidRDefault="00DA4543" w:rsidP="00DA4543">
      <w:pPr>
        <w:spacing w:after="0" w:line="240" w:lineRule="auto"/>
        <w:rPr>
          <w:rFonts w:ascii="Arial" w:hAnsi="Arial" w:cs="Arial"/>
          <w:sz w:val="24"/>
          <w:szCs w:val="24"/>
        </w:rPr>
      </w:pPr>
      <w:r w:rsidRPr="00A81CF4">
        <w:rPr>
          <w:rFonts w:ascii="Arial" w:hAnsi="Arial" w:cs="Arial"/>
          <w:sz w:val="24"/>
          <w:szCs w:val="24"/>
        </w:rPr>
        <w:t>GDA is grateful to all the sponsors, attendees</w:t>
      </w:r>
      <w:r w:rsidR="005B210F" w:rsidRPr="00A81CF4">
        <w:rPr>
          <w:rFonts w:ascii="Arial" w:hAnsi="Arial" w:cs="Arial"/>
          <w:sz w:val="24"/>
          <w:szCs w:val="24"/>
        </w:rPr>
        <w:t>,</w:t>
      </w:r>
      <w:r w:rsidRPr="00A81CF4">
        <w:rPr>
          <w:rFonts w:ascii="Arial" w:hAnsi="Arial" w:cs="Arial"/>
          <w:sz w:val="24"/>
          <w:szCs w:val="24"/>
        </w:rPr>
        <w:t xml:space="preserve"> and volunteers for their generosity of spirit that have made this event a huge success for nearly four decades. </w:t>
      </w:r>
    </w:p>
    <w:p w14:paraId="65E5A579" w14:textId="77777777" w:rsidR="00081244" w:rsidRPr="00A81CF4" w:rsidRDefault="00081244" w:rsidP="00081244">
      <w:pPr>
        <w:pStyle w:val="PlainText"/>
        <w:rPr>
          <w:rFonts w:ascii="Arial" w:hAnsi="Arial" w:cs="Arial"/>
          <w:sz w:val="24"/>
          <w:szCs w:val="24"/>
        </w:rPr>
      </w:pPr>
    </w:p>
    <w:p w14:paraId="5E5462D0" w14:textId="27E28EE2" w:rsidR="00DA4543" w:rsidRPr="00A81CF4" w:rsidRDefault="00DA4543" w:rsidP="00081244">
      <w:pPr>
        <w:pStyle w:val="PlainText"/>
        <w:rPr>
          <w:rFonts w:ascii="Arial" w:hAnsi="Arial" w:cs="Arial"/>
          <w:b/>
          <w:color w:val="0070C0"/>
          <w:sz w:val="24"/>
          <w:szCs w:val="24"/>
        </w:rPr>
      </w:pPr>
      <w:r w:rsidRPr="00A81CF4">
        <w:rPr>
          <w:rFonts w:ascii="Arial" w:hAnsi="Arial" w:cs="Arial"/>
          <w:sz w:val="24"/>
          <w:szCs w:val="24"/>
        </w:rPr>
        <w:t xml:space="preserve">GIFT OF SIGHT HONOREES </w:t>
      </w:r>
    </w:p>
    <w:p w14:paraId="675B37A6" w14:textId="66E445BD" w:rsidR="00DA4543" w:rsidRPr="00A81CF4" w:rsidRDefault="00081244" w:rsidP="00081244">
      <w:pPr>
        <w:pStyle w:val="PlainText"/>
        <w:rPr>
          <w:rFonts w:ascii="Arial" w:hAnsi="Arial" w:cs="Arial"/>
          <w:sz w:val="24"/>
          <w:szCs w:val="24"/>
        </w:rPr>
      </w:pPr>
      <w:r w:rsidRPr="00A81CF4">
        <w:rPr>
          <w:rFonts w:ascii="Arial" w:hAnsi="Arial" w:cs="Arial"/>
          <w:sz w:val="24"/>
          <w:szCs w:val="24"/>
        </w:rPr>
        <w:t xml:space="preserve">IAM General Secretary-Treasurer Dora Cervantes </w:t>
      </w:r>
    </w:p>
    <w:p w14:paraId="27DEA6BE" w14:textId="65D51A87" w:rsidR="00DA4543" w:rsidRPr="00A81CF4" w:rsidRDefault="00DA4543" w:rsidP="00DA4543">
      <w:pPr>
        <w:autoSpaceDE w:val="0"/>
        <w:autoSpaceDN w:val="0"/>
        <w:adjustRightInd w:val="0"/>
        <w:spacing w:after="0" w:line="240" w:lineRule="auto"/>
        <w:rPr>
          <w:rFonts w:ascii="Arial" w:eastAsiaTheme="minorHAnsi" w:hAnsi="Arial" w:cs="Arial"/>
          <w:color w:val="000000"/>
          <w:sz w:val="24"/>
          <w:szCs w:val="24"/>
        </w:rPr>
      </w:pPr>
      <w:r w:rsidRPr="00A81CF4">
        <w:rPr>
          <w:rFonts w:ascii="Arial" w:eastAsiaTheme="minorHAnsi" w:hAnsi="Arial" w:cs="Arial"/>
          <w:color w:val="000000"/>
          <w:sz w:val="24"/>
          <w:szCs w:val="24"/>
        </w:rPr>
        <w:t xml:space="preserve">Dora Cervantes initiated into IAM Local 2198 in Houston, Texas in 1989 as a Reservations Agent for Southwest Airlines. Since then, Cervantes has served in a variety of roles with increasing local and national responsibility and visibility. </w:t>
      </w:r>
    </w:p>
    <w:p w14:paraId="1E5FEDA6" w14:textId="77777777" w:rsidR="00DA4543" w:rsidRPr="00A81CF4" w:rsidRDefault="00DA4543" w:rsidP="00DA4543">
      <w:pPr>
        <w:autoSpaceDE w:val="0"/>
        <w:autoSpaceDN w:val="0"/>
        <w:adjustRightInd w:val="0"/>
        <w:spacing w:after="0" w:line="240" w:lineRule="auto"/>
        <w:rPr>
          <w:rFonts w:ascii="Arial" w:eastAsiaTheme="minorHAnsi" w:hAnsi="Arial" w:cs="Arial"/>
          <w:color w:val="000000"/>
          <w:sz w:val="24"/>
          <w:szCs w:val="24"/>
        </w:rPr>
      </w:pPr>
    </w:p>
    <w:p w14:paraId="5E369264" w14:textId="3B67A082" w:rsidR="00DA4543" w:rsidRPr="00A81CF4" w:rsidRDefault="00DA4543" w:rsidP="00DA4543">
      <w:pPr>
        <w:autoSpaceDE w:val="0"/>
        <w:autoSpaceDN w:val="0"/>
        <w:adjustRightInd w:val="0"/>
        <w:spacing w:after="0" w:line="240" w:lineRule="auto"/>
        <w:rPr>
          <w:rFonts w:ascii="Arial" w:eastAsiaTheme="minorHAnsi" w:hAnsi="Arial" w:cs="Arial"/>
          <w:color w:val="000000"/>
          <w:sz w:val="24"/>
          <w:szCs w:val="24"/>
        </w:rPr>
      </w:pPr>
      <w:r w:rsidRPr="00A81CF4">
        <w:rPr>
          <w:rFonts w:ascii="Arial" w:eastAsiaTheme="minorHAnsi" w:hAnsi="Arial" w:cs="Arial"/>
          <w:color w:val="000000"/>
          <w:sz w:val="24"/>
          <w:szCs w:val="24"/>
        </w:rPr>
        <w:t xml:space="preserve">Notably, she was the first woman to direct the IAM’s finances as General Secretary-Treasurer and the first Hispanic woman to serve as the first General Vice President of the IAM Executive Council. </w:t>
      </w:r>
    </w:p>
    <w:p w14:paraId="78C90246" w14:textId="77777777" w:rsidR="00DA4543" w:rsidRPr="00A81CF4" w:rsidRDefault="00DA4543" w:rsidP="00DA4543">
      <w:pPr>
        <w:autoSpaceDE w:val="0"/>
        <w:autoSpaceDN w:val="0"/>
        <w:adjustRightInd w:val="0"/>
        <w:spacing w:after="0" w:line="240" w:lineRule="auto"/>
        <w:rPr>
          <w:rFonts w:ascii="Arial" w:eastAsiaTheme="minorHAnsi" w:hAnsi="Arial" w:cs="Arial"/>
          <w:color w:val="000000"/>
          <w:sz w:val="24"/>
          <w:szCs w:val="24"/>
        </w:rPr>
      </w:pPr>
    </w:p>
    <w:p w14:paraId="6E9ADF44" w14:textId="4989100B" w:rsidR="00DA4543" w:rsidRPr="00A81CF4" w:rsidRDefault="00DA4543" w:rsidP="00DA4543">
      <w:pPr>
        <w:autoSpaceDE w:val="0"/>
        <w:autoSpaceDN w:val="0"/>
        <w:adjustRightInd w:val="0"/>
        <w:spacing w:after="0" w:line="240" w:lineRule="auto"/>
        <w:rPr>
          <w:rFonts w:ascii="Arial" w:eastAsiaTheme="minorHAnsi" w:hAnsi="Arial" w:cs="Arial"/>
          <w:color w:val="000000"/>
          <w:sz w:val="24"/>
          <w:szCs w:val="24"/>
        </w:rPr>
      </w:pPr>
      <w:r w:rsidRPr="00A81CF4">
        <w:rPr>
          <w:rFonts w:ascii="Arial" w:eastAsiaTheme="minorHAnsi" w:hAnsi="Arial" w:cs="Arial"/>
          <w:color w:val="000000"/>
          <w:sz w:val="24"/>
          <w:szCs w:val="24"/>
        </w:rPr>
        <w:t xml:space="preserve">Cervantes currently serves as a National Board Member on the Labor Council for Latin American Advancement (LCLAA), is an active member of the Coalition of Labor Union Women (CLUW), a member of United Against Human Trafficking, and serves as a Trustee for both the National IAM Benefit Trust Fund and the IAM National 401(k) Plan. </w:t>
      </w:r>
    </w:p>
    <w:p w14:paraId="174E372E" w14:textId="370BA7C1" w:rsidR="00DA4543" w:rsidRPr="00A81CF4" w:rsidRDefault="00DA4543" w:rsidP="00081244">
      <w:pPr>
        <w:pStyle w:val="PlainText"/>
        <w:rPr>
          <w:rFonts w:ascii="Arial" w:eastAsiaTheme="minorHAnsi" w:hAnsi="Arial" w:cs="Arial"/>
          <w:color w:val="000000"/>
          <w:sz w:val="24"/>
          <w:szCs w:val="24"/>
        </w:rPr>
      </w:pPr>
    </w:p>
    <w:p w14:paraId="360A07C5" w14:textId="15FEFFA6" w:rsidR="00081244" w:rsidRPr="00A81CF4" w:rsidRDefault="00DA4543" w:rsidP="00081244">
      <w:pPr>
        <w:pStyle w:val="PlainText"/>
        <w:rPr>
          <w:rFonts w:ascii="Arial" w:hAnsi="Arial" w:cs="Arial"/>
          <w:sz w:val="24"/>
          <w:szCs w:val="24"/>
        </w:rPr>
      </w:pPr>
      <w:r w:rsidRPr="008F1615">
        <w:rPr>
          <w:rFonts w:ascii="Arial" w:hAnsi="Arial" w:cs="Arial"/>
          <w:sz w:val="24"/>
          <w:szCs w:val="24"/>
        </w:rPr>
        <w:t>QUOTE:</w:t>
      </w:r>
      <w:r w:rsidRPr="00A81CF4">
        <w:rPr>
          <w:rFonts w:ascii="Arial" w:hAnsi="Arial" w:cs="Arial"/>
          <w:sz w:val="24"/>
          <w:szCs w:val="24"/>
        </w:rPr>
        <w:t xml:space="preserve"> </w:t>
      </w:r>
      <w:r w:rsidR="00081244" w:rsidRPr="00A81CF4">
        <w:rPr>
          <w:rFonts w:ascii="Arial" w:hAnsi="Arial" w:cs="Arial"/>
          <w:sz w:val="24"/>
          <w:szCs w:val="24"/>
        </w:rPr>
        <w:t>"For me, the reality is that raising money for Guide Dogs of America is a labor of love</w:t>
      </w:r>
      <w:r w:rsidRPr="00A81CF4">
        <w:rPr>
          <w:rFonts w:ascii="Arial" w:hAnsi="Arial" w:cs="Arial"/>
          <w:sz w:val="24"/>
          <w:szCs w:val="24"/>
        </w:rPr>
        <w:t xml:space="preserve">. </w:t>
      </w:r>
      <w:r w:rsidR="00081244" w:rsidRPr="00A81CF4">
        <w:rPr>
          <w:rFonts w:ascii="Arial" w:hAnsi="Arial" w:cs="Arial"/>
          <w:sz w:val="24"/>
          <w:szCs w:val="24"/>
        </w:rPr>
        <w:t>For those of you who know me, you know my love for animals, especially dogs."</w:t>
      </w:r>
    </w:p>
    <w:p w14:paraId="21741E8C" w14:textId="77777777" w:rsidR="00DA4543" w:rsidRPr="00A81CF4" w:rsidRDefault="00081244" w:rsidP="00081244">
      <w:pPr>
        <w:pStyle w:val="PlainText"/>
        <w:rPr>
          <w:rFonts w:ascii="Arial" w:hAnsi="Arial" w:cs="Arial"/>
          <w:sz w:val="24"/>
          <w:szCs w:val="24"/>
        </w:rPr>
      </w:pPr>
      <w:r w:rsidRPr="00A81CF4">
        <w:rPr>
          <w:rFonts w:ascii="Arial" w:hAnsi="Arial" w:cs="Arial"/>
          <w:sz w:val="24"/>
          <w:szCs w:val="24"/>
        </w:rPr>
        <w:t xml:space="preserve">  </w:t>
      </w:r>
    </w:p>
    <w:p w14:paraId="4DF4B5BC" w14:textId="02745CE2" w:rsidR="00DA4543" w:rsidRPr="00A81CF4" w:rsidRDefault="00081244" w:rsidP="00081244">
      <w:pPr>
        <w:pStyle w:val="PlainText"/>
        <w:rPr>
          <w:rFonts w:ascii="Arial" w:hAnsi="Arial" w:cs="Arial"/>
          <w:sz w:val="24"/>
          <w:szCs w:val="24"/>
        </w:rPr>
      </w:pPr>
      <w:r w:rsidRPr="00A81CF4">
        <w:rPr>
          <w:rFonts w:ascii="Arial" w:hAnsi="Arial" w:cs="Arial"/>
          <w:sz w:val="24"/>
          <w:szCs w:val="24"/>
        </w:rPr>
        <w:t xml:space="preserve">GDA Graduate Teresa Blevins </w:t>
      </w:r>
      <w:r w:rsidR="00A6638D">
        <w:rPr>
          <w:rFonts w:ascii="Arial" w:hAnsi="Arial" w:cs="Arial"/>
          <w:sz w:val="24"/>
          <w:szCs w:val="24"/>
        </w:rPr>
        <w:t xml:space="preserve">and her husband </w:t>
      </w:r>
      <w:r w:rsidRPr="00A81CF4">
        <w:rPr>
          <w:rFonts w:ascii="Arial" w:hAnsi="Arial" w:cs="Arial"/>
          <w:sz w:val="24"/>
          <w:szCs w:val="24"/>
        </w:rPr>
        <w:t>IAM Aerospace Coordinator Tony Blevins</w:t>
      </w:r>
    </w:p>
    <w:p w14:paraId="4CA7F49F" w14:textId="122F552D" w:rsidR="00DA4543" w:rsidRPr="00A81CF4" w:rsidRDefault="00DA4543" w:rsidP="00081244">
      <w:pPr>
        <w:pStyle w:val="PlainText"/>
        <w:rPr>
          <w:rFonts w:ascii="Arial" w:hAnsi="Arial" w:cs="Arial"/>
          <w:sz w:val="24"/>
          <w:szCs w:val="24"/>
        </w:rPr>
      </w:pPr>
      <w:r w:rsidRPr="00A81CF4">
        <w:rPr>
          <w:rFonts w:ascii="Arial" w:hAnsi="Arial" w:cs="Arial"/>
          <w:sz w:val="24"/>
          <w:szCs w:val="24"/>
        </w:rPr>
        <w:t xml:space="preserve">This busy couple, along with Teresa’s guide dog Asia, has tirelessly traveled the United States as IAM ambassadors to GDA for several years. </w:t>
      </w:r>
    </w:p>
    <w:p w14:paraId="276EACDB" w14:textId="77777777" w:rsidR="00DA4543" w:rsidRPr="00A81CF4" w:rsidRDefault="00DA4543" w:rsidP="00081244">
      <w:pPr>
        <w:pStyle w:val="PlainText"/>
        <w:rPr>
          <w:rFonts w:ascii="Arial" w:hAnsi="Arial" w:cs="Arial"/>
          <w:sz w:val="24"/>
          <w:szCs w:val="24"/>
        </w:rPr>
      </w:pPr>
    </w:p>
    <w:p w14:paraId="251A85B1" w14:textId="0A2B68A0" w:rsidR="00DA4543" w:rsidRPr="00A81CF4" w:rsidRDefault="00DA4543" w:rsidP="00081244">
      <w:pPr>
        <w:pStyle w:val="PlainText"/>
        <w:rPr>
          <w:rFonts w:ascii="Arial" w:hAnsi="Arial" w:cs="Arial"/>
          <w:sz w:val="24"/>
          <w:szCs w:val="24"/>
        </w:rPr>
      </w:pPr>
      <w:r w:rsidRPr="00A81CF4">
        <w:rPr>
          <w:rFonts w:ascii="Arial" w:hAnsi="Arial" w:cs="Arial"/>
          <w:sz w:val="24"/>
          <w:szCs w:val="24"/>
        </w:rPr>
        <w:lastRenderedPageBreak/>
        <w:t xml:space="preserve">At every event, the couple promotes the work GDA does to help the blind and visually impaired community. </w:t>
      </w:r>
      <w:r w:rsidRPr="00A81CF4">
        <w:rPr>
          <w:rFonts w:ascii="Arial" w:eastAsiaTheme="minorHAnsi" w:hAnsi="Arial" w:cs="Arial"/>
          <w:sz w:val="24"/>
          <w:szCs w:val="24"/>
        </w:rPr>
        <w:t xml:space="preserve">Their passion as volunteers and advocates for Guide Dogs of America is apparent to </w:t>
      </w:r>
      <w:r w:rsidR="0075353F" w:rsidRPr="00A81CF4">
        <w:rPr>
          <w:rFonts w:ascii="Arial" w:eastAsiaTheme="minorHAnsi" w:hAnsi="Arial" w:cs="Arial"/>
          <w:sz w:val="24"/>
          <w:szCs w:val="24"/>
        </w:rPr>
        <w:t>everyone</w:t>
      </w:r>
      <w:r w:rsidRPr="00A81CF4">
        <w:rPr>
          <w:rFonts w:ascii="Arial" w:eastAsiaTheme="minorHAnsi" w:hAnsi="Arial" w:cs="Arial"/>
          <w:sz w:val="24"/>
          <w:szCs w:val="24"/>
        </w:rPr>
        <w:t xml:space="preserve"> they meet. Their message is not a rehearsed or scripted speech, it is from the heart and personal experience. As a graduate of GDA, Teresa knows first-hand the care that is taken to perfectly match </w:t>
      </w:r>
      <w:r w:rsidR="00CA6E78">
        <w:rPr>
          <w:rFonts w:ascii="Arial" w:eastAsiaTheme="minorHAnsi" w:hAnsi="Arial" w:cs="Arial"/>
          <w:sz w:val="24"/>
          <w:szCs w:val="24"/>
        </w:rPr>
        <w:t>guide dogs with their recipients. For Teresa</w:t>
      </w:r>
      <w:r w:rsidR="008D5B8D">
        <w:rPr>
          <w:rFonts w:ascii="Arial" w:eastAsiaTheme="minorHAnsi" w:hAnsi="Arial" w:cs="Arial"/>
          <w:sz w:val="24"/>
          <w:szCs w:val="24"/>
        </w:rPr>
        <w:t>,</w:t>
      </w:r>
      <w:r w:rsidR="00CA6E78">
        <w:rPr>
          <w:rFonts w:ascii="Arial" w:eastAsiaTheme="minorHAnsi" w:hAnsi="Arial" w:cs="Arial"/>
          <w:sz w:val="24"/>
          <w:szCs w:val="24"/>
        </w:rPr>
        <w:t xml:space="preserve"> having a guide dog has made a tremendous difference </w:t>
      </w:r>
      <w:r w:rsidRPr="00A81CF4">
        <w:rPr>
          <w:rFonts w:ascii="Arial" w:eastAsiaTheme="minorHAnsi" w:hAnsi="Arial" w:cs="Arial"/>
          <w:sz w:val="24"/>
          <w:szCs w:val="24"/>
        </w:rPr>
        <w:t>in her life</w:t>
      </w:r>
      <w:r w:rsidR="005B210F" w:rsidRPr="00A81CF4">
        <w:rPr>
          <w:rFonts w:ascii="Arial" w:eastAsiaTheme="minorHAnsi" w:hAnsi="Arial" w:cs="Arial"/>
          <w:sz w:val="24"/>
          <w:szCs w:val="24"/>
        </w:rPr>
        <w:t>,</w:t>
      </w:r>
      <w:r w:rsidRPr="00A81CF4">
        <w:rPr>
          <w:rFonts w:ascii="Arial" w:eastAsiaTheme="minorHAnsi" w:hAnsi="Arial" w:cs="Arial"/>
          <w:sz w:val="24"/>
          <w:szCs w:val="24"/>
        </w:rPr>
        <w:t xml:space="preserve"> as well as Tony’s. </w:t>
      </w:r>
    </w:p>
    <w:p w14:paraId="39A9B4EC" w14:textId="77777777" w:rsidR="00DA4543" w:rsidRPr="00A81CF4" w:rsidRDefault="00DA4543" w:rsidP="00081244">
      <w:pPr>
        <w:pStyle w:val="PlainText"/>
        <w:rPr>
          <w:rFonts w:ascii="Arial" w:hAnsi="Arial" w:cs="Arial"/>
          <w:sz w:val="24"/>
          <w:szCs w:val="24"/>
        </w:rPr>
      </w:pPr>
    </w:p>
    <w:p w14:paraId="39D8F139" w14:textId="3D81A923" w:rsidR="00081244" w:rsidRPr="00A81CF4" w:rsidRDefault="00DA4543" w:rsidP="00081244">
      <w:pPr>
        <w:pStyle w:val="PlainText"/>
        <w:rPr>
          <w:rFonts w:ascii="Arial" w:hAnsi="Arial" w:cs="Arial"/>
          <w:sz w:val="24"/>
          <w:szCs w:val="24"/>
        </w:rPr>
      </w:pPr>
      <w:r w:rsidRPr="008F1615">
        <w:rPr>
          <w:rFonts w:ascii="Arial" w:hAnsi="Arial" w:cs="Arial"/>
          <w:sz w:val="24"/>
          <w:szCs w:val="24"/>
        </w:rPr>
        <w:t>QUOTE:</w:t>
      </w:r>
      <w:r w:rsidR="00081244" w:rsidRPr="00A81CF4">
        <w:rPr>
          <w:rFonts w:ascii="Arial" w:hAnsi="Arial" w:cs="Arial"/>
          <w:sz w:val="24"/>
          <w:szCs w:val="24"/>
        </w:rPr>
        <w:t xml:space="preserve"> "It takes a team, and you all are part of that team. It's because of you, your generosity and your dedication to giving to Guide Dogs of America</w:t>
      </w:r>
      <w:r w:rsidRPr="00A81CF4">
        <w:rPr>
          <w:rFonts w:ascii="Arial" w:hAnsi="Arial" w:cs="Arial"/>
          <w:sz w:val="24"/>
          <w:szCs w:val="24"/>
        </w:rPr>
        <w:t xml:space="preserve"> that </w:t>
      </w:r>
      <w:r w:rsidR="00081244" w:rsidRPr="00A81CF4">
        <w:rPr>
          <w:rFonts w:ascii="Arial" w:hAnsi="Arial" w:cs="Arial"/>
          <w:sz w:val="24"/>
          <w:szCs w:val="24"/>
        </w:rPr>
        <w:t xml:space="preserve">I have mobility and independence. I don't have to depend on someone else to lead and guide me because </w:t>
      </w:r>
      <w:r w:rsidRPr="00A81CF4">
        <w:rPr>
          <w:rFonts w:ascii="Arial" w:hAnsi="Arial" w:cs="Arial"/>
          <w:sz w:val="24"/>
          <w:szCs w:val="24"/>
        </w:rPr>
        <w:t>Asia</w:t>
      </w:r>
      <w:r w:rsidR="00081244" w:rsidRPr="00A81CF4">
        <w:rPr>
          <w:rFonts w:ascii="Arial" w:hAnsi="Arial" w:cs="Arial"/>
          <w:sz w:val="24"/>
          <w:szCs w:val="24"/>
        </w:rPr>
        <w:t xml:space="preserve"> does that for me. She keeps me safe wherever I am."</w:t>
      </w:r>
    </w:p>
    <w:p w14:paraId="52AAFDAF" w14:textId="77777777" w:rsidR="00081244" w:rsidRPr="00A81CF4" w:rsidRDefault="00081244" w:rsidP="00081244">
      <w:pPr>
        <w:pStyle w:val="PlainText"/>
        <w:rPr>
          <w:rFonts w:ascii="Arial" w:hAnsi="Arial" w:cs="Arial"/>
          <w:sz w:val="24"/>
          <w:szCs w:val="24"/>
        </w:rPr>
      </w:pPr>
    </w:p>
    <w:p w14:paraId="573AD43E" w14:textId="77777777" w:rsidR="00DA4543" w:rsidRPr="00A81CF4" w:rsidRDefault="00081244" w:rsidP="00081244">
      <w:pPr>
        <w:pStyle w:val="PlainText"/>
        <w:rPr>
          <w:rFonts w:ascii="Arial" w:hAnsi="Arial" w:cs="Arial"/>
          <w:sz w:val="24"/>
          <w:szCs w:val="24"/>
        </w:rPr>
      </w:pPr>
      <w:r w:rsidRPr="00A81CF4">
        <w:rPr>
          <w:rFonts w:ascii="Arial" w:hAnsi="Arial" w:cs="Arial"/>
          <w:sz w:val="24"/>
          <w:szCs w:val="24"/>
        </w:rPr>
        <w:t xml:space="preserve">National Group Protection, Inc., </w:t>
      </w:r>
    </w:p>
    <w:p w14:paraId="5CBBFA1B" w14:textId="1288F9F1" w:rsidR="00DA4543" w:rsidRPr="00A81CF4" w:rsidRDefault="00DA4543" w:rsidP="00DA4543">
      <w:pPr>
        <w:spacing w:after="0" w:line="240" w:lineRule="auto"/>
        <w:rPr>
          <w:rFonts w:ascii="Arial" w:hAnsi="Arial" w:cs="Arial"/>
          <w:sz w:val="24"/>
          <w:szCs w:val="24"/>
        </w:rPr>
      </w:pPr>
      <w:r w:rsidRPr="00A81CF4">
        <w:rPr>
          <w:rFonts w:ascii="Arial" w:hAnsi="Arial" w:cs="Arial"/>
          <w:sz w:val="24"/>
          <w:szCs w:val="24"/>
        </w:rPr>
        <w:t>National Group Protection (NGP) has worked with the Machinists Union for more than 40 years to offer its members supplemental insurance plans. NGP is headquartered in Charlottesville, Virginia, and is proud to be an IAM</w:t>
      </w:r>
      <w:r w:rsidR="00CA6E78">
        <w:rPr>
          <w:rFonts w:ascii="Arial" w:hAnsi="Arial" w:cs="Arial"/>
          <w:sz w:val="24"/>
          <w:szCs w:val="24"/>
        </w:rPr>
        <w:t>&amp;</w:t>
      </w:r>
      <w:r w:rsidRPr="00A81CF4">
        <w:rPr>
          <w:rFonts w:ascii="Arial" w:hAnsi="Arial" w:cs="Arial"/>
          <w:sz w:val="24"/>
          <w:szCs w:val="24"/>
        </w:rPr>
        <w:t>AW union shop.</w:t>
      </w:r>
    </w:p>
    <w:p w14:paraId="3276CBA8" w14:textId="77777777" w:rsidR="00DA4543" w:rsidRPr="00A81CF4" w:rsidRDefault="00DA4543" w:rsidP="00DA4543">
      <w:pPr>
        <w:spacing w:after="0" w:line="240" w:lineRule="auto"/>
        <w:rPr>
          <w:rFonts w:ascii="Arial" w:hAnsi="Arial" w:cs="Arial"/>
          <w:sz w:val="24"/>
          <w:szCs w:val="24"/>
        </w:rPr>
      </w:pPr>
    </w:p>
    <w:p w14:paraId="126FAA73" w14:textId="60EABD04" w:rsidR="00DA4543" w:rsidRPr="00A81CF4" w:rsidRDefault="00DA4543" w:rsidP="00DA4543">
      <w:pPr>
        <w:spacing w:after="0" w:line="240" w:lineRule="auto"/>
        <w:rPr>
          <w:rFonts w:ascii="Arial" w:hAnsi="Arial" w:cs="Arial"/>
          <w:sz w:val="24"/>
          <w:szCs w:val="24"/>
        </w:rPr>
      </w:pPr>
      <w:r w:rsidRPr="00A81CF4">
        <w:rPr>
          <w:rFonts w:ascii="Arial" w:hAnsi="Arial" w:cs="Arial"/>
          <w:sz w:val="24"/>
          <w:szCs w:val="24"/>
        </w:rPr>
        <w:t xml:space="preserve">NGP works with members across the country, in various local lodges, districts, territories, and departments, to provide customized benefit solutions.  </w:t>
      </w:r>
    </w:p>
    <w:p w14:paraId="286227FC" w14:textId="58A4A6BE" w:rsidR="00DA4543" w:rsidRPr="00A81CF4" w:rsidRDefault="00DA4543" w:rsidP="00DA4543">
      <w:pPr>
        <w:spacing w:after="0" w:line="240" w:lineRule="auto"/>
        <w:rPr>
          <w:rFonts w:ascii="Arial" w:hAnsi="Arial" w:cs="Arial"/>
          <w:sz w:val="24"/>
          <w:szCs w:val="24"/>
        </w:rPr>
      </w:pPr>
    </w:p>
    <w:p w14:paraId="52B2D27E" w14:textId="67F04027" w:rsidR="00DA4543" w:rsidRPr="00A81CF4" w:rsidRDefault="00DA4543" w:rsidP="00DA4543">
      <w:pPr>
        <w:spacing w:after="0" w:line="240" w:lineRule="auto"/>
        <w:rPr>
          <w:rFonts w:ascii="Arial" w:hAnsi="Arial" w:cs="Arial"/>
          <w:sz w:val="24"/>
          <w:szCs w:val="24"/>
        </w:rPr>
      </w:pPr>
      <w:r w:rsidRPr="00A81CF4">
        <w:rPr>
          <w:rFonts w:ascii="Arial" w:hAnsi="Arial" w:cs="Arial"/>
          <w:sz w:val="24"/>
          <w:szCs w:val="24"/>
        </w:rPr>
        <w:t>The company and its relationship with GDA started with Joe and Sandy Palumbo and now continues with the leadership of Lou and Paul Raymond, who accepted the award</w:t>
      </w:r>
      <w:r w:rsidR="00442944" w:rsidRPr="00A81CF4">
        <w:rPr>
          <w:rFonts w:ascii="Arial" w:hAnsi="Arial" w:cs="Arial"/>
          <w:sz w:val="24"/>
          <w:szCs w:val="24"/>
        </w:rPr>
        <w:t xml:space="preserve">. </w:t>
      </w:r>
      <w:r w:rsidRPr="00A81CF4">
        <w:rPr>
          <w:rFonts w:ascii="Arial" w:hAnsi="Arial" w:cs="Arial"/>
          <w:sz w:val="24"/>
          <w:szCs w:val="24"/>
        </w:rPr>
        <w:t>The NGP team also includes Patrick Elias, Jon Elias, and Robbie Whitestone.</w:t>
      </w:r>
    </w:p>
    <w:p w14:paraId="3F9DA9B4" w14:textId="77777777" w:rsidR="00DA4543" w:rsidRPr="00A81CF4" w:rsidRDefault="00DA4543" w:rsidP="00DA4543">
      <w:pPr>
        <w:spacing w:after="0" w:line="240" w:lineRule="auto"/>
        <w:rPr>
          <w:rFonts w:ascii="Arial" w:hAnsi="Arial" w:cs="Arial"/>
          <w:sz w:val="24"/>
          <w:szCs w:val="24"/>
        </w:rPr>
      </w:pPr>
    </w:p>
    <w:p w14:paraId="3CE8142F" w14:textId="3C432757" w:rsidR="00081244" w:rsidRPr="00A81CF4" w:rsidRDefault="00DA4543" w:rsidP="00081244">
      <w:pPr>
        <w:pStyle w:val="PlainText"/>
        <w:rPr>
          <w:rFonts w:ascii="Arial" w:hAnsi="Arial" w:cs="Arial"/>
          <w:sz w:val="24"/>
          <w:szCs w:val="24"/>
        </w:rPr>
      </w:pPr>
      <w:r w:rsidRPr="008F1615">
        <w:rPr>
          <w:rFonts w:ascii="Arial" w:hAnsi="Arial" w:cs="Arial"/>
          <w:sz w:val="24"/>
          <w:szCs w:val="24"/>
        </w:rPr>
        <w:t>QUOTE:</w:t>
      </w:r>
      <w:r w:rsidRPr="00A81CF4">
        <w:rPr>
          <w:rFonts w:ascii="Arial" w:hAnsi="Arial" w:cs="Arial"/>
          <w:sz w:val="24"/>
          <w:szCs w:val="24"/>
        </w:rPr>
        <w:t xml:space="preserve"> </w:t>
      </w:r>
      <w:r w:rsidR="00081244" w:rsidRPr="00A81CF4">
        <w:rPr>
          <w:rFonts w:ascii="Arial" w:hAnsi="Arial" w:cs="Arial"/>
          <w:sz w:val="24"/>
          <w:szCs w:val="24"/>
        </w:rPr>
        <w:t>"We are in this world together and we have an obligation to each other</w:t>
      </w:r>
      <w:r w:rsidRPr="00A81CF4">
        <w:rPr>
          <w:rFonts w:ascii="Arial" w:hAnsi="Arial" w:cs="Arial"/>
          <w:sz w:val="24"/>
          <w:szCs w:val="24"/>
        </w:rPr>
        <w:t>. NGP is so proud to support this wonderful organization.</w:t>
      </w:r>
      <w:r w:rsidR="00081244" w:rsidRPr="00A81CF4">
        <w:rPr>
          <w:rFonts w:ascii="Arial" w:hAnsi="Arial" w:cs="Arial"/>
          <w:sz w:val="24"/>
          <w:szCs w:val="24"/>
        </w:rPr>
        <w:t>"</w:t>
      </w:r>
    </w:p>
    <w:p w14:paraId="30A5FB67" w14:textId="77777777" w:rsidR="00CA6E78" w:rsidRDefault="00CA6E78" w:rsidP="00C21F86">
      <w:pPr>
        <w:pStyle w:val="PlainText"/>
      </w:pPr>
    </w:p>
    <w:p w14:paraId="6BC59310" w14:textId="77777777" w:rsidR="00D367D4" w:rsidRPr="00D367D4" w:rsidRDefault="00D367D4" w:rsidP="00D367D4">
      <w:pPr>
        <w:spacing w:after="0" w:line="240" w:lineRule="auto"/>
        <w:rPr>
          <w:rFonts w:ascii="Arial" w:eastAsiaTheme="minorHAnsi" w:hAnsi="Arial" w:cs="Arial"/>
          <w:b/>
          <w:sz w:val="24"/>
          <w:szCs w:val="24"/>
        </w:rPr>
      </w:pPr>
      <w:r w:rsidRPr="00D367D4">
        <w:rPr>
          <w:rFonts w:ascii="Arial" w:eastAsiaTheme="minorHAnsi" w:hAnsi="Arial" w:cs="Arial"/>
          <w:b/>
          <w:sz w:val="24"/>
          <w:szCs w:val="24"/>
        </w:rPr>
        <w:t>DONOR SPOTLIGHT</w:t>
      </w:r>
    </w:p>
    <w:p w14:paraId="15A7AEF9" w14:textId="77777777" w:rsidR="00D367D4" w:rsidRPr="00D367D4" w:rsidRDefault="00D367D4" w:rsidP="00D367D4">
      <w:pPr>
        <w:spacing w:after="0" w:line="240" w:lineRule="auto"/>
        <w:rPr>
          <w:rFonts w:ascii="Arial" w:eastAsiaTheme="minorHAnsi" w:hAnsi="Arial" w:cs="Arial"/>
          <w:sz w:val="24"/>
          <w:szCs w:val="24"/>
        </w:rPr>
      </w:pPr>
    </w:p>
    <w:p w14:paraId="5CF03822" w14:textId="77777777" w:rsidR="00D367D4" w:rsidRPr="00D367D4" w:rsidRDefault="00D367D4" w:rsidP="00D367D4">
      <w:pPr>
        <w:spacing w:after="0" w:line="240" w:lineRule="auto"/>
        <w:rPr>
          <w:rFonts w:ascii="Arial" w:eastAsiaTheme="minorHAnsi" w:hAnsi="Arial" w:cs="Arial"/>
          <w:b/>
          <w:sz w:val="24"/>
          <w:szCs w:val="24"/>
        </w:rPr>
      </w:pPr>
      <w:r w:rsidRPr="00D367D4">
        <w:rPr>
          <w:rFonts w:ascii="Arial" w:eastAsiaTheme="minorHAnsi" w:hAnsi="Arial" w:cs="Arial"/>
          <w:b/>
          <w:sz w:val="24"/>
          <w:szCs w:val="24"/>
        </w:rPr>
        <w:t>From Puppy Raisers to Partners in Trust</w:t>
      </w:r>
    </w:p>
    <w:p w14:paraId="06A65A9B" w14:textId="77777777" w:rsidR="00D367D4" w:rsidRPr="00D367D4" w:rsidRDefault="00D367D4" w:rsidP="00D367D4">
      <w:pPr>
        <w:spacing w:after="0" w:line="240" w:lineRule="auto"/>
        <w:rPr>
          <w:rFonts w:ascii="Arial" w:eastAsiaTheme="minorHAnsi" w:hAnsi="Arial" w:cs="Arial"/>
          <w:b/>
          <w:i/>
          <w:sz w:val="24"/>
          <w:szCs w:val="24"/>
        </w:rPr>
      </w:pPr>
      <w:r w:rsidRPr="00D367D4">
        <w:rPr>
          <w:rFonts w:ascii="Arial" w:eastAsiaTheme="minorHAnsi" w:hAnsi="Arial" w:cs="Arial"/>
          <w:b/>
          <w:i/>
          <w:sz w:val="24"/>
          <w:szCs w:val="24"/>
        </w:rPr>
        <w:t>Couple’s commitment to GDA will last a lifetime and beyond</w:t>
      </w:r>
    </w:p>
    <w:p w14:paraId="36EE8F27" w14:textId="77777777" w:rsidR="00D367D4" w:rsidRPr="00D367D4" w:rsidRDefault="00D367D4" w:rsidP="00D367D4">
      <w:pPr>
        <w:spacing w:after="0" w:line="240" w:lineRule="auto"/>
        <w:rPr>
          <w:rFonts w:ascii="Arial" w:eastAsiaTheme="minorHAnsi" w:hAnsi="Arial" w:cs="Arial"/>
          <w:sz w:val="24"/>
          <w:szCs w:val="24"/>
        </w:rPr>
      </w:pPr>
    </w:p>
    <w:p w14:paraId="7E00D01B" w14:textId="77777777" w:rsidR="00D367D4" w:rsidRPr="00D367D4" w:rsidRDefault="00D367D4" w:rsidP="00D367D4">
      <w:pPr>
        <w:spacing w:after="0" w:line="240" w:lineRule="auto"/>
        <w:rPr>
          <w:rFonts w:ascii="Arial" w:eastAsiaTheme="minorHAnsi" w:hAnsi="Arial" w:cs="Arial"/>
          <w:sz w:val="24"/>
          <w:szCs w:val="24"/>
        </w:rPr>
      </w:pPr>
      <w:r w:rsidRPr="00D367D4">
        <w:rPr>
          <w:rFonts w:ascii="Arial" w:eastAsiaTheme="minorHAnsi" w:hAnsi="Arial" w:cs="Arial"/>
          <w:sz w:val="24"/>
          <w:szCs w:val="24"/>
        </w:rPr>
        <w:t xml:space="preserve">Kristin and George Pitt have seen first-hand what the gift of a guide dog can mean to a visually impaired or blind person. George Pitt’s sister went blind from diabetes-related complications and the couple wanted to do their part for others who could benefit from having a guide dog by their side. </w:t>
      </w:r>
    </w:p>
    <w:p w14:paraId="003C8D8E" w14:textId="77777777" w:rsidR="00D367D4" w:rsidRPr="00D367D4" w:rsidRDefault="00D367D4" w:rsidP="00D367D4">
      <w:pPr>
        <w:spacing w:after="0" w:line="240" w:lineRule="auto"/>
        <w:rPr>
          <w:rFonts w:ascii="Arial" w:eastAsiaTheme="minorHAnsi" w:hAnsi="Arial" w:cs="Arial"/>
          <w:sz w:val="24"/>
          <w:szCs w:val="24"/>
        </w:rPr>
      </w:pPr>
    </w:p>
    <w:p w14:paraId="2E0F29DF" w14:textId="48C3C420" w:rsidR="00D367D4" w:rsidRPr="00D367D4" w:rsidRDefault="00D367D4" w:rsidP="00D367D4">
      <w:pPr>
        <w:spacing w:after="0" w:line="240" w:lineRule="auto"/>
        <w:rPr>
          <w:rFonts w:ascii="Arial" w:eastAsiaTheme="minorHAnsi" w:hAnsi="Arial" w:cs="Arial"/>
          <w:sz w:val="24"/>
          <w:szCs w:val="24"/>
        </w:rPr>
      </w:pPr>
      <w:r w:rsidRPr="00D367D4">
        <w:rPr>
          <w:rFonts w:ascii="Arial" w:eastAsiaTheme="minorHAnsi" w:hAnsi="Arial" w:cs="Arial"/>
          <w:sz w:val="24"/>
          <w:szCs w:val="24"/>
        </w:rPr>
        <w:t>The Pitt’s commitment to Guide Dogs of America started with puppy raising; they raised seven puppies. During their puppy raising years, Kristin also became an area co-leader</w:t>
      </w:r>
      <w:r>
        <w:rPr>
          <w:rFonts w:ascii="Arial" w:eastAsiaTheme="minorHAnsi" w:hAnsi="Arial" w:cs="Arial"/>
          <w:sz w:val="24"/>
          <w:szCs w:val="24"/>
        </w:rPr>
        <w:t xml:space="preserve"> for a puppy raiser group</w:t>
      </w:r>
      <w:r w:rsidRPr="00D367D4">
        <w:rPr>
          <w:rFonts w:ascii="Arial" w:eastAsiaTheme="minorHAnsi" w:hAnsi="Arial" w:cs="Arial"/>
          <w:sz w:val="24"/>
          <w:szCs w:val="24"/>
        </w:rPr>
        <w:t>. Wanting to do more, they donated general funds, matching gifts, and stock. They sponsored guide dogs and sent “wish list” items at the holidays. Recently, the Pitts made a commitment that will last beyond their lifetimes by becoming Partners in Trust, designating GDA in their will.</w:t>
      </w:r>
    </w:p>
    <w:p w14:paraId="16C62D14" w14:textId="77777777" w:rsidR="00D367D4" w:rsidRPr="00D367D4" w:rsidRDefault="00D367D4" w:rsidP="00D367D4">
      <w:pPr>
        <w:spacing w:after="0" w:line="240" w:lineRule="auto"/>
        <w:rPr>
          <w:rFonts w:ascii="Arial" w:eastAsiaTheme="minorHAnsi" w:hAnsi="Arial" w:cs="Arial"/>
          <w:sz w:val="24"/>
          <w:szCs w:val="24"/>
        </w:rPr>
      </w:pPr>
    </w:p>
    <w:p w14:paraId="4BBC0AB1" w14:textId="4FCF8509" w:rsidR="00D367D4" w:rsidRPr="00D367D4" w:rsidRDefault="00D367D4" w:rsidP="00D367D4">
      <w:pPr>
        <w:spacing w:after="0" w:line="240" w:lineRule="auto"/>
        <w:rPr>
          <w:rFonts w:ascii="Arial" w:eastAsiaTheme="minorHAnsi" w:hAnsi="Arial" w:cs="Arial"/>
          <w:sz w:val="24"/>
          <w:szCs w:val="24"/>
        </w:rPr>
      </w:pPr>
      <w:r w:rsidRPr="00D367D4">
        <w:rPr>
          <w:rFonts w:ascii="Arial" w:eastAsiaTheme="minorHAnsi" w:hAnsi="Arial" w:cs="Arial"/>
          <w:sz w:val="24"/>
          <w:szCs w:val="24"/>
        </w:rPr>
        <w:lastRenderedPageBreak/>
        <w:t>“Being Partners in Trust is very important to George and me,” said Kristen Pitt. “We have been so personally involved in GDA over the years, so when it came time to redo our wills it made sense that we would designate the school in our will. GDA puts a very high percentage of every dollar donated back into the program. Knowing our funds would be used wisely and that we are making a significant contribution to helping people like George’s sister is very gratifying.</w:t>
      </w:r>
    </w:p>
    <w:p w14:paraId="07F30B82" w14:textId="77777777" w:rsidR="00D367D4" w:rsidRPr="00D367D4" w:rsidRDefault="00D367D4" w:rsidP="00D367D4">
      <w:pPr>
        <w:spacing w:after="0" w:line="240" w:lineRule="auto"/>
        <w:rPr>
          <w:rFonts w:ascii="Arial" w:eastAsiaTheme="minorHAnsi" w:hAnsi="Arial" w:cs="Arial"/>
          <w:sz w:val="24"/>
          <w:szCs w:val="24"/>
        </w:rPr>
      </w:pPr>
    </w:p>
    <w:p w14:paraId="120D4096" w14:textId="672F84DB" w:rsidR="00D367D4" w:rsidRPr="00D367D4" w:rsidRDefault="00D367D4" w:rsidP="00D367D4">
      <w:pPr>
        <w:spacing w:after="0" w:line="240" w:lineRule="auto"/>
        <w:rPr>
          <w:rFonts w:ascii="Arial" w:eastAsiaTheme="minorHAnsi" w:hAnsi="Arial" w:cs="Arial"/>
          <w:sz w:val="24"/>
          <w:szCs w:val="24"/>
        </w:rPr>
      </w:pPr>
      <w:r w:rsidRPr="00D367D4">
        <w:rPr>
          <w:rFonts w:ascii="Arial" w:eastAsiaTheme="minorHAnsi" w:hAnsi="Arial" w:cs="Arial"/>
          <w:sz w:val="24"/>
          <w:szCs w:val="24"/>
        </w:rPr>
        <w:t>“GDA is an amazing organization with a true focus on helping individuals</w:t>
      </w:r>
      <w:r>
        <w:rPr>
          <w:rFonts w:ascii="Arial" w:eastAsiaTheme="minorHAnsi" w:hAnsi="Arial" w:cs="Arial"/>
          <w:sz w:val="24"/>
          <w:szCs w:val="24"/>
        </w:rPr>
        <w:t>,</w:t>
      </w:r>
      <w:r w:rsidRPr="00D367D4">
        <w:rPr>
          <w:rFonts w:ascii="Arial" w:eastAsiaTheme="minorHAnsi" w:hAnsi="Arial" w:cs="Arial"/>
          <w:sz w:val="24"/>
          <w:szCs w:val="24"/>
        </w:rPr>
        <w:t xml:space="preserve"> and they put a lot of effort into the correct pairing of a working dog with a visually-impaired individual,” added Pitt. “Having attended graduations and interreacted with the recipients, we have witnessed the truly life-changing experience that comes with having a guide dog.”</w:t>
      </w:r>
    </w:p>
    <w:p w14:paraId="21738379" w14:textId="77777777" w:rsidR="00D367D4" w:rsidRPr="00D367D4" w:rsidRDefault="00D367D4" w:rsidP="00D367D4">
      <w:pPr>
        <w:spacing w:after="0" w:line="240" w:lineRule="auto"/>
        <w:rPr>
          <w:rFonts w:ascii="Arial" w:eastAsiaTheme="minorHAnsi" w:hAnsi="Arial" w:cs="Arial"/>
          <w:sz w:val="24"/>
          <w:szCs w:val="24"/>
        </w:rPr>
      </w:pPr>
    </w:p>
    <w:p w14:paraId="67878FA6" w14:textId="5143504B" w:rsidR="00D367D4" w:rsidRPr="00D367D4" w:rsidRDefault="00D367D4" w:rsidP="00D367D4">
      <w:pPr>
        <w:spacing w:after="0" w:line="240" w:lineRule="auto"/>
        <w:rPr>
          <w:rFonts w:ascii="Arial" w:hAnsi="Arial" w:cs="Arial"/>
          <w:bCs/>
          <w:sz w:val="24"/>
          <w:szCs w:val="24"/>
        </w:rPr>
      </w:pPr>
      <w:r w:rsidRPr="00D367D4">
        <w:rPr>
          <w:rFonts w:ascii="Arial" w:hAnsi="Arial" w:cs="Arial"/>
          <w:sz w:val="24"/>
          <w:szCs w:val="24"/>
        </w:rPr>
        <w:t xml:space="preserve">Guide Dogs of America is privileged to benefit from the generosity of caring individuals like </w:t>
      </w:r>
      <w:r w:rsidR="008D5B8D">
        <w:rPr>
          <w:rFonts w:ascii="Arial" w:hAnsi="Arial" w:cs="Arial"/>
          <w:sz w:val="24"/>
          <w:szCs w:val="24"/>
        </w:rPr>
        <w:t>the Pitts</w:t>
      </w:r>
      <w:r w:rsidRPr="00D367D4">
        <w:rPr>
          <w:rFonts w:ascii="Arial" w:hAnsi="Arial" w:cs="Arial"/>
          <w:sz w:val="24"/>
          <w:szCs w:val="24"/>
        </w:rPr>
        <w:t>. Gifts to our endowment will continue to support our mission to place extraordinary guide dogs with the visually impaired to enhance their lives. If you would like in</w:t>
      </w:r>
      <w:r w:rsidRPr="00D367D4">
        <w:rPr>
          <w:rFonts w:ascii="Arial" w:hAnsi="Arial" w:cs="Arial"/>
          <w:bCs/>
          <w:sz w:val="24"/>
          <w:szCs w:val="24"/>
        </w:rPr>
        <w:t>formation about becoming a Partner in Trust, please contact Rhonda Bissell at (818) 833-6432.</w:t>
      </w:r>
    </w:p>
    <w:p w14:paraId="44386AAC" w14:textId="77777777" w:rsidR="00D367D4" w:rsidRPr="00D367D4" w:rsidRDefault="00D367D4" w:rsidP="00D367D4">
      <w:pPr>
        <w:spacing w:after="0" w:line="240" w:lineRule="auto"/>
        <w:rPr>
          <w:rFonts w:ascii="Arial" w:eastAsiaTheme="minorHAnsi" w:hAnsi="Arial" w:cs="Arial"/>
          <w:sz w:val="24"/>
          <w:szCs w:val="24"/>
        </w:rPr>
      </w:pPr>
    </w:p>
    <w:p w14:paraId="4BAAECB8" w14:textId="52C7C81D" w:rsidR="00C21F86" w:rsidRPr="00943DB6" w:rsidRDefault="00943DB6" w:rsidP="00C21F86">
      <w:pPr>
        <w:pStyle w:val="PlainText"/>
        <w:rPr>
          <w:rFonts w:ascii="Arial" w:hAnsi="Arial" w:cs="Arial"/>
          <w:b/>
          <w:sz w:val="24"/>
          <w:szCs w:val="24"/>
        </w:rPr>
      </w:pPr>
      <w:r w:rsidRPr="00943DB6">
        <w:rPr>
          <w:rFonts w:ascii="Arial" w:hAnsi="Arial" w:cs="Arial"/>
          <w:b/>
          <w:sz w:val="24"/>
          <w:szCs w:val="24"/>
        </w:rPr>
        <w:t>LEAVE A LASTING LEGACY</w:t>
      </w:r>
    </w:p>
    <w:p w14:paraId="3BD1C959" w14:textId="46BE7F45" w:rsidR="00C21F86" w:rsidRPr="00943DB6" w:rsidRDefault="00943DB6" w:rsidP="00C21F86">
      <w:pPr>
        <w:pStyle w:val="PlainText"/>
        <w:rPr>
          <w:rFonts w:ascii="Arial" w:hAnsi="Arial" w:cs="Arial"/>
          <w:b/>
          <w:sz w:val="24"/>
          <w:szCs w:val="24"/>
        </w:rPr>
      </w:pPr>
      <w:r w:rsidRPr="00943DB6">
        <w:rPr>
          <w:rFonts w:ascii="Arial" w:hAnsi="Arial" w:cs="Arial"/>
          <w:b/>
          <w:sz w:val="24"/>
          <w:szCs w:val="24"/>
        </w:rPr>
        <w:t>Guide Dogs of America – Student Dormitory Renovation Project</w:t>
      </w:r>
    </w:p>
    <w:p w14:paraId="24EEE307" w14:textId="77777777" w:rsidR="00C21F86" w:rsidRPr="00FA1012" w:rsidRDefault="00C21F86" w:rsidP="00C21F86">
      <w:pPr>
        <w:pStyle w:val="PlainText"/>
        <w:rPr>
          <w:rFonts w:ascii="Arial" w:hAnsi="Arial" w:cs="Arial"/>
          <w:sz w:val="24"/>
          <w:szCs w:val="24"/>
        </w:rPr>
      </w:pPr>
    </w:p>
    <w:p w14:paraId="7B883A9D" w14:textId="4B21623C" w:rsidR="00C21F86" w:rsidRPr="00FA1012" w:rsidRDefault="00C21F86" w:rsidP="00C21F86">
      <w:pPr>
        <w:pStyle w:val="PlainText"/>
        <w:rPr>
          <w:rFonts w:ascii="Arial" w:hAnsi="Arial" w:cs="Arial"/>
          <w:sz w:val="24"/>
          <w:szCs w:val="24"/>
        </w:rPr>
      </w:pPr>
      <w:r w:rsidRPr="00FA1012">
        <w:rPr>
          <w:rFonts w:ascii="Arial" w:hAnsi="Arial" w:cs="Arial"/>
          <w:sz w:val="24"/>
          <w:szCs w:val="24"/>
        </w:rPr>
        <w:t>Guide Dogs of America is pleased to announce that naming opportunities are now available</w:t>
      </w:r>
      <w:r w:rsidR="002623FF">
        <w:rPr>
          <w:rFonts w:ascii="Arial" w:hAnsi="Arial" w:cs="Arial"/>
          <w:sz w:val="24"/>
          <w:szCs w:val="24"/>
        </w:rPr>
        <w:t xml:space="preserve"> for the newly renovated Student Dormitory</w:t>
      </w:r>
      <w:r w:rsidRPr="00FA1012">
        <w:rPr>
          <w:rFonts w:ascii="Arial" w:hAnsi="Arial" w:cs="Arial"/>
          <w:sz w:val="24"/>
          <w:szCs w:val="24"/>
        </w:rPr>
        <w:t xml:space="preserve">. </w:t>
      </w:r>
      <w:r w:rsidR="002623FF">
        <w:rPr>
          <w:rFonts w:ascii="Arial" w:hAnsi="Arial" w:cs="Arial"/>
          <w:sz w:val="24"/>
          <w:szCs w:val="24"/>
        </w:rPr>
        <w:t>This</w:t>
      </w:r>
      <w:r w:rsidRPr="00FA1012">
        <w:rPr>
          <w:rFonts w:ascii="Arial" w:hAnsi="Arial" w:cs="Arial"/>
          <w:sz w:val="24"/>
          <w:szCs w:val="24"/>
        </w:rPr>
        <w:t xml:space="preserve"> is a truly unique and special way to support our programs, memorialize your commitment to our mission, and leave a legacy of giving for generations to come.</w:t>
      </w:r>
    </w:p>
    <w:p w14:paraId="343D8648" w14:textId="77777777" w:rsidR="00C21F86" w:rsidRPr="00FA1012" w:rsidRDefault="00C21F86" w:rsidP="00C21F86">
      <w:pPr>
        <w:pStyle w:val="PlainText"/>
        <w:rPr>
          <w:rFonts w:ascii="Arial" w:hAnsi="Arial" w:cs="Arial"/>
          <w:sz w:val="24"/>
          <w:szCs w:val="24"/>
        </w:rPr>
      </w:pPr>
    </w:p>
    <w:p w14:paraId="37554BB4" w14:textId="7FFE738C" w:rsidR="00C21F86" w:rsidRPr="00FA1012" w:rsidRDefault="00C21F86" w:rsidP="00C21F86">
      <w:pPr>
        <w:pStyle w:val="PlainText"/>
        <w:rPr>
          <w:rFonts w:ascii="Arial" w:hAnsi="Arial" w:cs="Arial"/>
          <w:sz w:val="24"/>
          <w:szCs w:val="24"/>
        </w:rPr>
      </w:pPr>
      <w:r w:rsidRPr="00FA1012">
        <w:rPr>
          <w:rFonts w:ascii="Arial" w:hAnsi="Arial" w:cs="Arial"/>
          <w:sz w:val="24"/>
          <w:szCs w:val="24"/>
        </w:rPr>
        <w:t>Naming donors will receive a tax acknowledgement letter upon receipt of your gift and a prominent donor recognition plaque will be placed outside the area you select to name. With your permission, your generous contribution to this project will further be acknowledged on our website and in our newsletter. Naming donors who make their gifts prior to June 1, 2019 will also be invited to the ribbon-cutting ceremony</w:t>
      </w:r>
      <w:r w:rsidR="002623FF">
        <w:rPr>
          <w:rFonts w:ascii="Arial" w:hAnsi="Arial" w:cs="Arial"/>
          <w:sz w:val="24"/>
          <w:szCs w:val="24"/>
        </w:rPr>
        <w:t xml:space="preserve"> to be held during GDA’s Open House on Saturday, June 22</w:t>
      </w:r>
      <w:r w:rsidRPr="00FA1012">
        <w:rPr>
          <w:rFonts w:ascii="Arial" w:hAnsi="Arial" w:cs="Arial"/>
          <w:sz w:val="24"/>
          <w:szCs w:val="24"/>
        </w:rPr>
        <w:t>.</w:t>
      </w:r>
    </w:p>
    <w:p w14:paraId="5E46002C" w14:textId="77777777" w:rsidR="00C21F86" w:rsidRPr="00FA1012" w:rsidRDefault="00C21F86" w:rsidP="00C21F86">
      <w:pPr>
        <w:pStyle w:val="PlainText"/>
        <w:rPr>
          <w:rFonts w:ascii="Arial" w:hAnsi="Arial" w:cs="Arial"/>
          <w:sz w:val="24"/>
          <w:szCs w:val="24"/>
        </w:rPr>
      </w:pPr>
    </w:p>
    <w:p w14:paraId="3E817246" w14:textId="35BD4C21" w:rsidR="00C21F86" w:rsidRPr="00FA1012" w:rsidRDefault="00C21F86" w:rsidP="00C21F86">
      <w:pPr>
        <w:pStyle w:val="PlainText"/>
        <w:rPr>
          <w:rFonts w:ascii="Arial" w:hAnsi="Arial" w:cs="Arial"/>
          <w:sz w:val="24"/>
          <w:szCs w:val="24"/>
        </w:rPr>
      </w:pPr>
      <w:r w:rsidRPr="00FA1012">
        <w:rPr>
          <w:rFonts w:ascii="Arial" w:hAnsi="Arial" w:cs="Arial"/>
          <w:sz w:val="24"/>
          <w:szCs w:val="24"/>
        </w:rPr>
        <w:t>Please see the naming opportunities below and contact Lisa Peterson at 818.833.6429 if you are interested in being a part of this important project.</w:t>
      </w:r>
      <w:r w:rsidR="00D367D4">
        <w:rPr>
          <w:rFonts w:ascii="Arial" w:hAnsi="Arial" w:cs="Arial"/>
          <w:sz w:val="24"/>
          <w:szCs w:val="24"/>
        </w:rPr>
        <w:t xml:space="preserve"> Unless otherwise noted, all naming opportunities are individual sponsorships. </w:t>
      </w:r>
    </w:p>
    <w:p w14:paraId="0709BC8D" w14:textId="77777777" w:rsidR="00C21F86" w:rsidRPr="00FA1012" w:rsidRDefault="00C21F86" w:rsidP="00C21F86">
      <w:pPr>
        <w:pStyle w:val="PlainText"/>
        <w:rPr>
          <w:rFonts w:ascii="Arial" w:hAnsi="Arial" w:cs="Arial"/>
          <w:sz w:val="24"/>
          <w:szCs w:val="24"/>
        </w:rPr>
      </w:pPr>
    </w:p>
    <w:p w14:paraId="1B932DE3" w14:textId="4828615E" w:rsidR="00C21F86" w:rsidRPr="00FA1012" w:rsidRDefault="00C21F86" w:rsidP="00C21F86">
      <w:pPr>
        <w:pStyle w:val="PlainText"/>
        <w:rPr>
          <w:rFonts w:ascii="Arial" w:hAnsi="Arial" w:cs="Arial"/>
          <w:sz w:val="24"/>
          <w:szCs w:val="24"/>
        </w:rPr>
      </w:pPr>
      <w:r w:rsidRPr="00FA1012">
        <w:rPr>
          <w:rFonts w:ascii="Arial" w:hAnsi="Arial" w:cs="Arial"/>
          <w:sz w:val="24"/>
          <w:szCs w:val="24"/>
        </w:rPr>
        <w:t>Thank you for your support.</w:t>
      </w:r>
    </w:p>
    <w:p w14:paraId="5A882338" w14:textId="77777777" w:rsidR="00D367D4" w:rsidRDefault="00D367D4" w:rsidP="00C21F86">
      <w:pPr>
        <w:pStyle w:val="PlainText"/>
        <w:rPr>
          <w:rFonts w:ascii="Arial" w:hAnsi="Arial" w:cs="Arial"/>
          <w:sz w:val="24"/>
          <w:szCs w:val="24"/>
        </w:rPr>
      </w:pPr>
    </w:p>
    <w:p w14:paraId="6D98DADB" w14:textId="33BBFD5A" w:rsidR="00C21F86" w:rsidRPr="00FA1012" w:rsidRDefault="00C21F86" w:rsidP="00C21F86">
      <w:pPr>
        <w:pStyle w:val="PlainText"/>
        <w:rPr>
          <w:rFonts w:ascii="Arial" w:hAnsi="Arial" w:cs="Arial"/>
          <w:sz w:val="24"/>
          <w:szCs w:val="24"/>
        </w:rPr>
      </w:pPr>
      <w:r w:rsidRPr="00FA1012">
        <w:rPr>
          <w:rFonts w:ascii="Arial" w:hAnsi="Arial" w:cs="Arial"/>
          <w:sz w:val="24"/>
          <w:szCs w:val="24"/>
        </w:rPr>
        <w:t>Building</w:t>
      </w:r>
      <w:r w:rsidR="00FA1012">
        <w:rPr>
          <w:rFonts w:ascii="Arial" w:hAnsi="Arial" w:cs="Arial"/>
          <w:sz w:val="24"/>
          <w:szCs w:val="24"/>
        </w:rPr>
        <w:t xml:space="preserve">: </w:t>
      </w:r>
      <w:r w:rsidRPr="00FA1012">
        <w:rPr>
          <w:rFonts w:ascii="Arial" w:hAnsi="Arial" w:cs="Arial"/>
          <w:sz w:val="24"/>
          <w:szCs w:val="24"/>
        </w:rPr>
        <w:t>$300,000</w:t>
      </w:r>
    </w:p>
    <w:p w14:paraId="1C10F6A7" w14:textId="77777777" w:rsidR="00C21F86" w:rsidRPr="00FA1012" w:rsidRDefault="00C21F86" w:rsidP="00C21F86">
      <w:pPr>
        <w:pStyle w:val="PlainText"/>
        <w:rPr>
          <w:rFonts w:ascii="Arial" w:hAnsi="Arial" w:cs="Arial"/>
          <w:sz w:val="24"/>
          <w:szCs w:val="24"/>
        </w:rPr>
      </w:pPr>
    </w:p>
    <w:p w14:paraId="6B81E7E7" w14:textId="049AF518" w:rsidR="00C21F86" w:rsidRPr="00FA1012" w:rsidRDefault="00C21F86" w:rsidP="00C21F86">
      <w:pPr>
        <w:pStyle w:val="PlainText"/>
        <w:rPr>
          <w:rFonts w:ascii="Arial" w:hAnsi="Arial" w:cs="Arial"/>
          <w:sz w:val="24"/>
          <w:szCs w:val="24"/>
        </w:rPr>
      </w:pPr>
      <w:r w:rsidRPr="00FA1012">
        <w:rPr>
          <w:rFonts w:ascii="Arial" w:hAnsi="Arial" w:cs="Arial"/>
          <w:sz w:val="24"/>
          <w:szCs w:val="24"/>
        </w:rPr>
        <w:t>Student Lobby</w:t>
      </w:r>
      <w:r w:rsidR="00FA1012">
        <w:rPr>
          <w:rFonts w:ascii="Arial" w:hAnsi="Arial" w:cs="Arial"/>
          <w:sz w:val="24"/>
          <w:szCs w:val="24"/>
        </w:rPr>
        <w:t xml:space="preserve">: </w:t>
      </w:r>
      <w:r w:rsidRPr="00FA1012">
        <w:rPr>
          <w:rFonts w:ascii="Arial" w:hAnsi="Arial" w:cs="Arial"/>
          <w:sz w:val="24"/>
          <w:szCs w:val="24"/>
        </w:rPr>
        <w:t>$125,000</w:t>
      </w:r>
    </w:p>
    <w:p w14:paraId="227DDD48" w14:textId="77777777" w:rsidR="00C21F86" w:rsidRPr="00FA1012" w:rsidRDefault="00C21F86" w:rsidP="00C21F86">
      <w:pPr>
        <w:pStyle w:val="PlainText"/>
        <w:rPr>
          <w:rFonts w:ascii="Arial" w:hAnsi="Arial" w:cs="Arial"/>
          <w:sz w:val="24"/>
          <w:szCs w:val="24"/>
        </w:rPr>
      </w:pPr>
    </w:p>
    <w:p w14:paraId="676EBB7D" w14:textId="49B8C242" w:rsidR="00C21F86" w:rsidRPr="00FA1012" w:rsidRDefault="00C21F86" w:rsidP="00C21F86">
      <w:pPr>
        <w:pStyle w:val="PlainText"/>
        <w:rPr>
          <w:rFonts w:ascii="Arial" w:hAnsi="Arial" w:cs="Arial"/>
          <w:sz w:val="24"/>
          <w:szCs w:val="24"/>
        </w:rPr>
      </w:pPr>
      <w:r w:rsidRPr="00FA1012">
        <w:rPr>
          <w:rFonts w:ascii="Arial" w:hAnsi="Arial" w:cs="Arial"/>
          <w:sz w:val="24"/>
          <w:szCs w:val="24"/>
        </w:rPr>
        <w:t>Student Dining Hall</w:t>
      </w:r>
      <w:r w:rsidR="00FA1012">
        <w:rPr>
          <w:rFonts w:ascii="Arial" w:hAnsi="Arial" w:cs="Arial"/>
          <w:sz w:val="24"/>
          <w:szCs w:val="24"/>
        </w:rPr>
        <w:t xml:space="preserve">: </w:t>
      </w:r>
      <w:r w:rsidRPr="00FA1012">
        <w:rPr>
          <w:rFonts w:ascii="Arial" w:hAnsi="Arial" w:cs="Arial"/>
          <w:sz w:val="24"/>
          <w:szCs w:val="24"/>
        </w:rPr>
        <w:t>$100,000</w:t>
      </w:r>
    </w:p>
    <w:p w14:paraId="1E1B9A21" w14:textId="77777777" w:rsidR="00C21F86" w:rsidRPr="00FA1012" w:rsidRDefault="00C21F86" w:rsidP="00C21F86">
      <w:pPr>
        <w:pStyle w:val="PlainText"/>
        <w:rPr>
          <w:rFonts w:ascii="Arial" w:hAnsi="Arial" w:cs="Arial"/>
          <w:sz w:val="24"/>
          <w:szCs w:val="24"/>
        </w:rPr>
      </w:pPr>
    </w:p>
    <w:p w14:paraId="2A18B4F0" w14:textId="74CD7711" w:rsidR="00C21F86" w:rsidRPr="00FA1012" w:rsidRDefault="00C21F86" w:rsidP="00C21F86">
      <w:pPr>
        <w:pStyle w:val="PlainText"/>
        <w:rPr>
          <w:rFonts w:ascii="Arial" w:hAnsi="Arial" w:cs="Arial"/>
          <w:sz w:val="24"/>
          <w:szCs w:val="24"/>
        </w:rPr>
      </w:pPr>
      <w:r w:rsidRPr="00FA1012">
        <w:rPr>
          <w:rFonts w:ascii="Arial" w:hAnsi="Arial" w:cs="Arial"/>
          <w:sz w:val="24"/>
          <w:szCs w:val="24"/>
        </w:rPr>
        <w:t>Student Learning Center</w:t>
      </w:r>
      <w:r w:rsidR="00FA1012">
        <w:rPr>
          <w:rFonts w:ascii="Arial" w:hAnsi="Arial" w:cs="Arial"/>
          <w:sz w:val="24"/>
          <w:szCs w:val="24"/>
        </w:rPr>
        <w:t xml:space="preserve">: </w:t>
      </w:r>
      <w:r w:rsidRPr="00FA1012">
        <w:rPr>
          <w:rFonts w:ascii="Arial" w:hAnsi="Arial" w:cs="Arial"/>
          <w:sz w:val="24"/>
          <w:szCs w:val="24"/>
        </w:rPr>
        <w:t>$75,000</w:t>
      </w:r>
    </w:p>
    <w:p w14:paraId="10E21FC0" w14:textId="77777777" w:rsidR="00C21F86" w:rsidRPr="00FA1012" w:rsidRDefault="00C21F86" w:rsidP="00C21F86">
      <w:pPr>
        <w:pStyle w:val="PlainText"/>
        <w:rPr>
          <w:rFonts w:ascii="Arial" w:hAnsi="Arial" w:cs="Arial"/>
          <w:sz w:val="24"/>
          <w:szCs w:val="24"/>
        </w:rPr>
      </w:pPr>
    </w:p>
    <w:p w14:paraId="1E07F70F" w14:textId="269C3BD4" w:rsidR="00C21F86" w:rsidRPr="00FA1012" w:rsidRDefault="00C21F86" w:rsidP="00C21F86">
      <w:pPr>
        <w:pStyle w:val="PlainText"/>
        <w:rPr>
          <w:rFonts w:ascii="Arial" w:hAnsi="Arial" w:cs="Arial"/>
          <w:sz w:val="24"/>
          <w:szCs w:val="24"/>
        </w:rPr>
      </w:pPr>
      <w:r w:rsidRPr="00FA1012">
        <w:rPr>
          <w:rFonts w:ascii="Arial" w:hAnsi="Arial" w:cs="Arial"/>
          <w:sz w:val="24"/>
          <w:szCs w:val="24"/>
        </w:rPr>
        <w:t>Kitchen</w:t>
      </w:r>
      <w:r w:rsidR="00FA1012">
        <w:rPr>
          <w:rFonts w:ascii="Arial" w:hAnsi="Arial" w:cs="Arial"/>
          <w:sz w:val="24"/>
          <w:szCs w:val="24"/>
        </w:rPr>
        <w:t xml:space="preserve">: </w:t>
      </w:r>
      <w:r w:rsidRPr="00FA1012">
        <w:rPr>
          <w:rFonts w:ascii="Arial" w:hAnsi="Arial" w:cs="Arial"/>
          <w:sz w:val="24"/>
          <w:szCs w:val="24"/>
        </w:rPr>
        <w:t>$50,000</w:t>
      </w:r>
    </w:p>
    <w:p w14:paraId="329DBA11" w14:textId="77777777" w:rsidR="00C21F86" w:rsidRPr="00FA1012" w:rsidRDefault="00C21F86" w:rsidP="00C21F86">
      <w:pPr>
        <w:pStyle w:val="PlainText"/>
        <w:rPr>
          <w:rFonts w:ascii="Arial" w:hAnsi="Arial" w:cs="Arial"/>
          <w:sz w:val="24"/>
          <w:szCs w:val="24"/>
        </w:rPr>
      </w:pPr>
    </w:p>
    <w:p w14:paraId="39DC5C42" w14:textId="7A233EDD" w:rsidR="00C21F86" w:rsidRPr="00FA1012" w:rsidRDefault="00C21F86" w:rsidP="00C21F86">
      <w:pPr>
        <w:pStyle w:val="PlainText"/>
        <w:rPr>
          <w:rFonts w:ascii="Arial" w:hAnsi="Arial" w:cs="Arial"/>
          <w:sz w:val="24"/>
          <w:szCs w:val="24"/>
        </w:rPr>
      </w:pPr>
      <w:r w:rsidRPr="00FA1012">
        <w:rPr>
          <w:rFonts w:ascii="Arial" w:hAnsi="Arial" w:cs="Arial"/>
          <w:sz w:val="24"/>
          <w:szCs w:val="24"/>
        </w:rPr>
        <w:t>Student Outdoor Lounge</w:t>
      </w:r>
      <w:r w:rsidR="00FA1012">
        <w:rPr>
          <w:rFonts w:ascii="Arial" w:hAnsi="Arial" w:cs="Arial"/>
          <w:sz w:val="24"/>
          <w:szCs w:val="24"/>
        </w:rPr>
        <w:t xml:space="preserve">: </w:t>
      </w:r>
      <w:r w:rsidRPr="00FA1012">
        <w:rPr>
          <w:rFonts w:ascii="Arial" w:hAnsi="Arial" w:cs="Arial"/>
          <w:sz w:val="24"/>
          <w:szCs w:val="24"/>
        </w:rPr>
        <w:t>$35,000</w:t>
      </w:r>
    </w:p>
    <w:p w14:paraId="55CC2D6A" w14:textId="77777777" w:rsidR="00C21F86" w:rsidRPr="00FA1012" w:rsidRDefault="00C21F86" w:rsidP="00C21F86">
      <w:pPr>
        <w:pStyle w:val="PlainText"/>
        <w:rPr>
          <w:rFonts w:ascii="Arial" w:hAnsi="Arial" w:cs="Arial"/>
          <w:sz w:val="24"/>
          <w:szCs w:val="24"/>
        </w:rPr>
      </w:pPr>
    </w:p>
    <w:p w14:paraId="3D30F949" w14:textId="7A144BB3" w:rsidR="00C21F86" w:rsidRPr="00FA1012" w:rsidRDefault="00C21F86" w:rsidP="00C21F86">
      <w:pPr>
        <w:pStyle w:val="PlainText"/>
        <w:rPr>
          <w:rFonts w:ascii="Arial" w:hAnsi="Arial" w:cs="Arial"/>
          <w:sz w:val="24"/>
          <w:szCs w:val="24"/>
        </w:rPr>
      </w:pPr>
      <w:r w:rsidRPr="00FA1012">
        <w:rPr>
          <w:rFonts w:ascii="Arial" w:hAnsi="Arial" w:cs="Arial"/>
          <w:sz w:val="24"/>
          <w:szCs w:val="24"/>
        </w:rPr>
        <w:t>Dormitory Rooms</w:t>
      </w:r>
      <w:r w:rsidR="00FA1012">
        <w:rPr>
          <w:rFonts w:ascii="Arial" w:hAnsi="Arial" w:cs="Arial"/>
          <w:sz w:val="24"/>
          <w:szCs w:val="24"/>
        </w:rPr>
        <w:t xml:space="preserve"> (15 naming opportunities): </w:t>
      </w:r>
      <w:r w:rsidRPr="00FA1012">
        <w:rPr>
          <w:rFonts w:ascii="Arial" w:hAnsi="Arial" w:cs="Arial"/>
          <w:sz w:val="24"/>
          <w:szCs w:val="24"/>
        </w:rPr>
        <w:t>$25,000</w:t>
      </w:r>
    </w:p>
    <w:p w14:paraId="1AD83159" w14:textId="77777777" w:rsidR="00C21F86" w:rsidRPr="00FA1012" w:rsidRDefault="00C21F86" w:rsidP="00C21F86">
      <w:pPr>
        <w:pStyle w:val="PlainText"/>
        <w:rPr>
          <w:rFonts w:ascii="Arial" w:hAnsi="Arial" w:cs="Arial"/>
          <w:sz w:val="24"/>
          <w:szCs w:val="24"/>
        </w:rPr>
      </w:pPr>
    </w:p>
    <w:p w14:paraId="1C65DD84" w14:textId="77777777" w:rsidR="00FA1012" w:rsidRDefault="00C21F86" w:rsidP="00C21F86">
      <w:pPr>
        <w:pStyle w:val="PlainText"/>
        <w:rPr>
          <w:rFonts w:ascii="Arial" w:hAnsi="Arial" w:cs="Arial"/>
          <w:sz w:val="24"/>
          <w:szCs w:val="24"/>
        </w:rPr>
      </w:pPr>
      <w:r w:rsidRPr="00FA1012">
        <w:rPr>
          <w:rFonts w:ascii="Arial" w:hAnsi="Arial" w:cs="Arial"/>
          <w:sz w:val="24"/>
          <w:szCs w:val="24"/>
        </w:rPr>
        <w:t>Trainer Office</w:t>
      </w:r>
      <w:r w:rsidR="00FA1012">
        <w:rPr>
          <w:rFonts w:ascii="Arial" w:hAnsi="Arial" w:cs="Arial"/>
          <w:sz w:val="24"/>
          <w:szCs w:val="24"/>
        </w:rPr>
        <w:t xml:space="preserve">: </w:t>
      </w:r>
      <w:r w:rsidRPr="00FA1012">
        <w:rPr>
          <w:rFonts w:ascii="Arial" w:hAnsi="Arial" w:cs="Arial"/>
          <w:sz w:val="24"/>
          <w:szCs w:val="24"/>
        </w:rPr>
        <w:t>$20,000</w:t>
      </w:r>
    </w:p>
    <w:p w14:paraId="2FC78E2A" w14:textId="77777777" w:rsidR="00FA1012" w:rsidRDefault="00FA1012" w:rsidP="00C21F86">
      <w:pPr>
        <w:pStyle w:val="PlainText"/>
        <w:rPr>
          <w:rFonts w:ascii="Arial" w:hAnsi="Arial" w:cs="Arial"/>
          <w:sz w:val="24"/>
          <w:szCs w:val="24"/>
        </w:rPr>
      </w:pPr>
    </w:p>
    <w:p w14:paraId="3F834F80" w14:textId="11559B9B" w:rsidR="00C21F86" w:rsidRPr="00FA1012" w:rsidRDefault="00C21F86" w:rsidP="00C21F86">
      <w:pPr>
        <w:pStyle w:val="PlainText"/>
        <w:rPr>
          <w:rFonts w:ascii="Arial" w:hAnsi="Arial" w:cs="Arial"/>
          <w:sz w:val="24"/>
          <w:szCs w:val="24"/>
        </w:rPr>
      </w:pPr>
      <w:r w:rsidRPr="00FA1012">
        <w:rPr>
          <w:rFonts w:ascii="Arial" w:hAnsi="Arial" w:cs="Arial"/>
          <w:sz w:val="24"/>
          <w:szCs w:val="24"/>
        </w:rPr>
        <w:t>Entrance Awning</w:t>
      </w:r>
      <w:r w:rsidR="00FA1012">
        <w:rPr>
          <w:rFonts w:ascii="Arial" w:hAnsi="Arial" w:cs="Arial"/>
          <w:sz w:val="24"/>
          <w:szCs w:val="24"/>
        </w:rPr>
        <w:t xml:space="preserve">: </w:t>
      </w:r>
      <w:r w:rsidRPr="00FA1012">
        <w:rPr>
          <w:rFonts w:ascii="Arial" w:hAnsi="Arial" w:cs="Arial"/>
          <w:sz w:val="24"/>
          <w:szCs w:val="24"/>
        </w:rPr>
        <w:t>$10,000</w:t>
      </w:r>
    </w:p>
    <w:p w14:paraId="2B8DAB62" w14:textId="77777777" w:rsidR="00C21F86" w:rsidRPr="00FA1012" w:rsidRDefault="00C21F86" w:rsidP="00C21F86">
      <w:pPr>
        <w:pStyle w:val="PlainText"/>
        <w:rPr>
          <w:rFonts w:ascii="Arial" w:hAnsi="Arial" w:cs="Arial"/>
          <w:sz w:val="24"/>
          <w:szCs w:val="24"/>
        </w:rPr>
      </w:pPr>
    </w:p>
    <w:p w14:paraId="74329D79" w14:textId="213BF770" w:rsidR="00C21F86" w:rsidRPr="00FA1012" w:rsidRDefault="00C21F86" w:rsidP="00C21F86">
      <w:pPr>
        <w:pStyle w:val="PlainText"/>
        <w:rPr>
          <w:rFonts w:ascii="Arial" w:hAnsi="Arial" w:cs="Arial"/>
          <w:sz w:val="24"/>
          <w:szCs w:val="24"/>
        </w:rPr>
      </w:pPr>
      <w:r w:rsidRPr="00FA1012">
        <w:rPr>
          <w:rFonts w:ascii="Arial" w:hAnsi="Arial" w:cs="Arial"/>
          <w:sz w:val="24"/>
          <w:szCs w:val="24"/>
        </w:rPr>
        <w:t>Dorm Laundry Room</w:t>
      </w:r>
      <w:r w:rsidR="00FA1012">
        <w:rPr>
          <w:rFonts w:ascii="Arial" w:hAnsi="Arial" w:cs="Arial"/>
          <w:sz w:val="24"/>
          <w:szCs w:val="24"/>
        </w:rPr>
        <w:t xml:space="preserve">: </w:t>
      </w:r>
      <w:r w:rsidRPr="00FA1012">
        <w:rPr>
          <w:rFonts w:ascii="Arial" w:hAnsi="Arial" w:cs="Arial"/>
          <w:sz w:val="24"/>
          <w:szCs w:val="24"/>
        </w:rPr>
        <w:t>$5,000</w:t>
      </w:r>
    </w:p>
    <w:p w14:paraId="54D022EB" w14:textId="77777777" w:rsidR="00C21F86" w:rsidRPr="00FA1012" w:rsidRDefault="00C21F86" w:rsidP="00C21F86">
      <w:pPr>
        <w:pStyle w:val="PlainText"/>
        <w:rPr>
          <w:rFonts w:ascii="Arial" w:hAnsi="Arial" w:cs="Arial"/>
          <w:sz w:val="24"/>
          <w:szCs w:val="24"/>
        </w:rPr>
      </w:pPr>
    </w:p>
    <w:p w14:paraId="6B541D9F" w14:textId="2F707095" w:rsidR="00C21F86" w:rsidRPr="00FA1012" w:rsidRDefault="00C21F86" w:rsidP="00C21F86">
      <w:pPr>
        <w:pStyle w:val="PlainText"/>
        <w:rPr>
          <w:rFonts w:ascii="Arial" w:hAnsi="Arial" w:cs="Arial"/>
          <w:sz w:val="24"/>
          <w:szCs w:val="24"/>
        </w:rPr>
      </w:pPr>
      <w:r w:rsidRPr="00FA1012">
        <w:rPr>
          <w:rFonts w:ascii="Arial" w:hAnsi="Arial" w:cs="Arial"/>
          <w:sz w:val="24"/>
          <w:szCs w:val="24"/>
        </w:rPr>
        <w:t>Dorm Room Patio</w:t>
      </w:r>
      <w:r w:rsidR="00FA1012">
        <w:rPr>
          <w:rFonts w:ascii="Arial" w:hAnsi="Arial" w:cs="Arial"/>
          <w:sz w:val="24"/>
          <w:szCs w:val="24"/>
        </w:rPr>
        <w:t xml:space="preserve"> (14 naming opportunities): </w:t>
      </w:r>
      <w:r w:rsidRPr="00FA1012">
        <w:rPr>
          <w:rFonts w:ascii="Arial" w:hAnsi="Arial" w:cs="Arial"/>
          <w:sz w:val="24"/>
          <w:szCs w:val="24"/>
        </w:rPr>
        <w:t>$5,000</w:t>
      </w:r>
    </w:p>
    <w:p w14:paraId="1501412B" w14:textId="77777777" w:rsidR="00C21F86" w:rsidRPr="00FA1012" w:rsidRDefault="00C21F86" w:rsidP="00C21F86">
      <w:pPr>
        <w:pStyle w:val="PlainText"/>
        <w:rPr>
          <w:rFonts w:ascii="Arial" w:hAnsi="Arial" w:cs="Arial"/>
          <w:sz w:val="24"/>
          <w:szCs w:val="24"/>
        </w:rPr>
      </w:pPr>
    </w:p>
    <w:p w14:paraId="258E46CE" w14:textId="77777777" w:rsidR="00FE0314" w:rsidRPr="00A81CF4" w:rsidRDefault="00FE0314" w:rsidP="00FE0314">
      <w:pPr>
        <w:pStyle w:val="NoSpacing"/>
        <w:rPr>
          <w:rFonts w:ascii="Arial" w:hAnsi="Arial" w:cs="Arial"/>
          <w:b/>
          <w:sz w:val="24"/>
          <w:szCs w:val="24"/>
        </w:rPr>
      </w:pPr>
      <w:r w:rsidRPr="00A81CF4">
        <w:rPr>
          <w:rFonts w:ascii="Arial" w:hAnsi="Arial" w:cs="Arial"/>
          <w:b/>
          <w:sz w:val="24"/>
          <w:szCs w:val="24"/>
        </w:rPr>
        <w:t xml:space="preserve">MERCHANDISE </w:t>
      </w:r>
    </w:p>
    <w:p w14:paraId="5E3F1EE2" w14:textId="39903CB5" w:rsidR="00FE0314" w:rsidRPr="00A81CF4" w:rsidRDefault="00FE0314" w:rsidP="00FE0314">
      <w:pPr>
        <w:pStyle w:val="NoSpacing"/>
        <w:rPr>
          <w:rStyle w:val="Strong"/>
          <w:rFonts w:ascii="Arial" w:hAnsi="Arial" w:cs="Arial"/>
          <w:color w:val="000000"/>
          <w:sz w:val="24"/>
          <w:szCs w:val="24"/>
          <w:shd w:val="clear" w:color="auto" w:fill="FFFFFF"/>
        </w:rPr>
      </w:pPr>
      <w:r w:rsidRPr="00A81CF4">
        <w:rPr>
          <w:rStyle w:val="Strong"/>
          <w:rFonts w:ascii="Arial" w:hAnsi="Arial" w:cs="Arial"/>
          <w:color w:val="000000"/>
          <w:sz w:val="24"/>
          <w:szCs w:val="24"/>
          <w:shd w:val="clear" w:color="auto" w:fill="FFFFFF"/>
        </w:rPr>
        <w:t xml:space="preserve">Shop GDA! </w:t>
      </w:r>
    </w:p>
    <w:p w14:paraId="369099F8" w14:textId="77777777" w:rsidR="00FE0314" w:rsidRPr="00A81CF4" w:rsidRDefault="00FE0314" w:rsidP="00FE0314">
      <w:pPr>
        <w:pStyle w:val="NoSpacing"/>
        <w:rPr>
          <w:rStyle w:val="Strong"/>
          <w:rFonts w:ascii="Arial" w:hAnsi="Arial" w:cs="Arial"/>
          <w:color w:val="000000"/>
          <w:sz w:val="24"/>
          <w:szCs w:val="24"/>
          <w:shd w:val="clear" w:color="auto" w:fill="FFFFFF"/>
        </w:rPr>
      </w:pPr>
    </w:p>
    <w:p w14:paraId="646F9F13" w14:textId="77777777" w:rsidR="00FE0314" w:rsidRPr="00A81CF4" w:rsidRDefault="00FE0314" w:rsidP="00FE0314">
      <w:pPr>
        <w:pStyle w:val="NoSpacing"/>
        <w:rPr>
          <w:rStyle w:val="Strong"/>
          <w:rFonts w:ascii="Arial" w:hAnsi="Arial" w:cs="Arial"/>
          <w:b w:val="0"/>
          <w:color w:val="000000"/>
          <w:sz w:val="24"/>
          <w:szCs w:val="24"/>
          <w:shd w:val="clear" w:color="auto" w:fill="FFFFFF"/>
        </w:rPr>
      </w:pPr>
      <w:r w:rsidRPr="00A81CF4">
        <w:rPr>
          <w:rStyle w:val="Strong"/>
          <w:rFonts w:ascii="Arial" w:hAnsi="Arial" w:cs="Arial"/>
          <w:b w:val="0"/>
          <w:color w:val="000000"/>
          <w:sz w:val="24"/>
          <w:szCs w:val="24"/>
          <w:shd w:val="clear" w:color="auto" w:fill="FFFFFF"/>
        </w:rPr>
        <w:t>Check out new and popular merchandise from Shop GDA! Go to guidedogsofamerica.org, then click on Shop GDA! Merchandise is also available for purchase by calling (818) 833-6429 or at GDA’s new retail store. Several of our newest items are featured here.</w:t>
      </w:r>
    </w:p>
    <w:p w14:paraId="0A54BC53" w14:textId="77777777" w:rsidR="002D215B" w:rsidRPr="00A81CF4" w:rsidRDefault="002D215B" w:rsidP="00693DFC">
      <w:pPr>
        <w:pStyle w:val="PlainText"/>
        <w:rPr>
          <w:rFonts w:ascii="Arial" w:hAnsi="Arial" w:cs="Arial"/>
          <w:sz w:val="24"/>
          <w:szCs w:val="24"/>
        </w:rPr>
      </w:pPr>
    </w:p>
    <w:p w14:paraId="55EC0578" w14:textId="2E656687" w:rsidR="00693DFC" w:rsidRPr="00A81CF4" w:rsidRDefault="002D215B" w:rsidP="00693DFC">
      <w:pPr>
        <w:pStyle w:val="PlainText"/>
        <w:rPr>
          <w:rFonts w:ascii="Arial" w:eastAsiaTheme="minorHAnsi" w:hAnsi="Arial" w:cs="Arial"/>
          <w:sz w:val="24"/>
          <w:szCs w:val="24"/>
        </w:rPr>
      </w:pPr>
      <w:r w:rsidRPr="00A81CF4">
        <w:rPr>
          <w:rFonts w:ascii="Arial" w:hAnsi="Arial" w:cs="Arial"/>
          <w:sz w:val="24"/>
          <w:szCs w:val="24"/>
        </w:rPr>
        <w:t xml:space="preserve">Comfy </w:t>
      </w:r>
      <w:r w:rsidR="00DA4543" w:rsidRPr="00A81CF4">
        <w:rPr>
          <w:rFonts w:ascii="Arial" w:hAnsi="Arial" w:cs="Arial"/>
          <w:sz w:val="24"/>
          <w:szCs w:val="24"/>
        </w:rPr>
        <w:t xml:space="preserve">Crew </w:t>
      </w:r>
      <w:r w:rsidRPr="00A81CF4">
        <w:rPr>
          <w:rFonts w:ascii="Arial" w:hAnsi="Arial" w:cs="Arial"/>
          <w:sz w:val="24"/>
          <w:szCs w:val="24"/>
        </w:rPr>
        <w:t>Socks ─ These oh-so soft</w:t>
      </w:r>
      <w:r w:rsidR="00DA4543" w:rsidRPr="00A81CF4">
        <w:rPr>
          <w:rFonts w:ascii="Arial" w:hAnsi="Arial" w:cs="Arial"/>
          <w:sz w:val="24"/>
          <w:szCs w:val="24"/>
        </w:rPr>
        <w:t xml:space="preserve"> </w:t>
      </w:r>
      <w:r w:rsidRPr="00A81CF4">
        <w:rPr>
          <w:rFonts w:ascii="Arial" w:hAnsi="Arial" w:cs="Arial"/>
          <w:sz w:val="24"/>
          <w:szCs w:val="24"/>
        </w:rPr>
        <w:t>socks are made from a c</w:t>
      </w:r>
      <w:r w:rsidR="00693DFC" w:rsidRPr="00A81CF4">
        <w:rPr>
          <w:rFonts w:ascii="Arial" w:hAnsi="Arial" w:cs="Arial"/>
          <w:sz w:val="24"/>
          <w:szCs w:val="24"/>
        </w:rPr>
        <w:t>otton-based</w:t>
      </w:r>
      <w:r w:rsidRPr="00A81CF4">
        <w:rPr>
          <w:rFonts w:ascii="Arial" w:hAnsi="Arial" w:cs="Arial"/>
          <w:sz w:val="24"/>
          <w:szCs w:val="24"/>
        </w:rPr>
        <w:t xml:space="preserve"> fabric for cool comfort. Fabric pattern features </w:t>
      </w:r>
      <w:r w:rsidR="00CA6E78">
        <w:rPr>
          <w:rFonts w:ascii="Arial" w:hAnsi="Arial" w:cs="Arial"/>
          <w:sz w:val="24"/>
          <w:szCs w:val="24"/>
        </w:rPr>
        <w:t xml:space="preserve">blue </w:t>
      </w:r>
      <w:r w:rsidRPr="00A81CF4">
        <w:rPr>
          <w:rFonts w:ascii="Arial" w:hAnsi="Arial" w:cs="Arial"/>
          <w:sz w:val="24"/>
          <w:szCs w:val="24"/>
        </w:rPr>
        <w:t>GDA logo</w:t>
      </w:r>
      <w:r w:rsidR="00CA6E78">
        <w:rPr>
          <w:rFonts w:ascii="Arial" w:hAnsi="Arial" w:cs="Arial"/>
          <w:sz w:val="24"/>
          <w:szCs w:val="24"/>
        </w:rPr>
        <w:t>s</w:t>
      </w:r>
      <w:r w:rsidRPr="00A81CF4">
        <w:rPr>
          <w:rFonts w:ascii="Arial" w:hAnsi="Arial" w:cs="Arial"/>
          <w:sz w:val="24"/>
          <w:szCs w:val="24"/>
        </w:rPr>
        <w:t xml:space="preserve"> and black paw</w:t>
      </w:r>
      <w:r w:rsidR="00DA4543" w:rsidRPr="00A81CF4">
        <w:rPr>
          <w:rFonts w:ascii="Arial" w:hAnsi="Arial" w:cs="Arial"/>
          <w:sz w:val="24"/>
          <w:szCs w:val="24"/>
        </w:rPr>
        <w:t xml:space="preserve"> prints. U</w:t>
      </w:r>
      <w:r w:rsidR="00693DFC" w:rsidRPr="00A81CF4">
        <w:rPr>
          <w:rFonts w:ascii="Arial" w:hAnsi="Arial" w:cs="Arial"/>
          <w:sz w:val="24"/>
          <w:szCs w:val="24"/>
        </w:rPr>
        <w:t>nisex</w:t>
      </w:r>
      <w:r w:rsidR="00CA6E78">
        <w:rPr>
          <w:rFonts w:ascii="Arial" w:hAnsi="Arial" w:cs="Arial"/>
          <w:sz w:val="24"/>
          <w:szCs w:val="24"/>
        </w:rPr>
        <w:t xml:space="preserve"> adult; </w:t>
      </w:r>
      <w:r w:rsidR="00DA4543" w:rsidRPr="00A81CF4">
        <w:rPr>
          <w:rFonts w:ascii="Arial" w:hAnsi="Arial" w:cs="Arial"/>
          <w:sz w:val="24"/>
          <w:szCs w:val="24"/>
        </w:rPr>
        <w:t>o</w:t>
      </w:r>
      <w:r w:rsidR="00693DFC" w:rsidRPr="00A81CF4">
        <w:rPr>
          <w:rFonts w:ascii="Arial" w:hAnsi="Arial" w:cs="Arial"/>
          <w:sz w:val="24"/>
          <w:szCs w:val="24"/>
        </w:rPr>
        <w:t>ne size fits all</w:t>
      </w:r>
      <w:r w:rsidR="00DA4543" w:rsidRPr="00A81CF4">
        <w:rPr>
          <w:rFonts w:ascii="Arial" w:hAnsi="Arial" w:cs="Arial"/>
          <w:sz w:val="24"/>
          <w:szCs w:val="24"/>
        </w:rPr>
        <w:t>.</w:t>
      </w:r>
      <w:r w:rsidR="00CA6E78">
        <w:rPr>
          <w:rFonts w:ascii="Arial" w:hAnsi="Arial" w:cs="Arial"/>
          <w:sz w:val="24"/>
          <w:szCs w:val="24"/>
        </w:rPr>
        <w:t xml:space="preserve"> Made in the U.S.A.</w:t>
      </w:r>
      <w:r w:rsidR="00DA4543" w:rsidRPr="00A81CF4">
        <w:rPr>
          <w:rFonts w:ascii="Arial" w:hAnsi="Arial" w:cs="Arial"/>
          <w:sz w:val="24"/>
          <w:szCs w:val="24"/>
        </w:rPr>
        <w:t xml:space="preserve"> Price: $14 (does not include tax or shipping and handling).</w:t>
      </w:r>
    </w:p>
    <w:p w14:paraId="5A9AA65B" w14:textId="77777777" w:rsidR="00693DFC" w:rsidRPr="00A81CF4" w:rsidRDefault="00693DFC" w:rsidP="00693DFC">
      <w:pPr>
        <w:pStyle w:val="PlainText"/>
        <w:rPr>
          <w:rFonts w:ascii="Arial" w:hAnsi="Arial" w:cs="Arial"/>
          <w:sz w:val="24"/>
          <w:szCs w:val="24"/>
        </w:rPr>
      </w:pPr>
    </w:p>
    <w:p w14:paraId="1C0639AF" w14:textId="1747337F" w:rsidR="00DA4543" w:rsidRPr="00A81CF4" w:rsidRDefault="00DA4543" w:rsidP="00693DFC">
      <w:pPr>
        <w:pStyle w:val="PlainText"/>
        <w:rPr>
          <w:rFonts w:ascii="Arial" w:hAnsi="Arial" w:cs="Arial"/>
          <w:sz w:val="24"/>
          <w:szCs w:val="24"/>
        </w:rPr>
      </w:pPr>
      <w:r w:rsidRPr="00A81CF4">
        <w:rPr>
          <w:rFonts w:ascii="Arial" w:hAnsi="Arial" w:cs="Arial"/>
          <w:sz w:val="24"/>
          <w:szCs w:val="24"/>
        </w:rPr>
        <w:t xml:space="preserve">Precious </w:t>
      </w:r>
      <w:r w:rsidR="002D215B" w:rsidRPr="00A81CF4">
        <w:rPr>
          <w:rFonts w:ascii="Arial" w:hAnsi="Arial" w:cs="Arial"/>
          <w:sz w:val="24"/>
          <w:szCs w:val="24"/>
        </w:rPr>
        <w:t>Plush Pupp</w:t>
      </w:r>
      <w:r w:rsidR="00F508A1">
        <w:rPr>
          <w:rFonts w:ascii="Arial" w:hAnsi="Arial" w:cs="Arial"/>
          <w:sz w:val="24"/>
          <w:szCs w:val="24"/>
        </w:rPr>
        <w:t>ies</w:t>
      </w:r>
      <w:r w:rsidRPr="00A81CF4">
        <w:rPr>
          <w:rFonts w:ascii="Arial" w:hAnsi="Arial" w:cs="Arial"/>
          <w:sz w:val="24"/>
          <w:szCs w:val="24"/>
        </w:rPr>
        <w:t xml:space="preserve"> </w:t>
      </w:r>
      <w:r w:rsidRPr="00A81CF4">
        <w:rPr>
          <w:rFonts w:ascii="Arial" w:hAnsi="Arial" w:cs="Arial"/>
          <w:bCs/>
          <w:sz w:val="24"/>
          <w:szCs w:val="24"/>
        </w:rPr>
        <w:t>—</w:t>
      </w:r>
      <w:r w:rsidR="002D215B" w:rsidRPr="00A81CF4">
        <w:rPr>
          <w:rFonts w:ascii="Arial" w:hAnsi="Arial" w:cs="Arial"/>
          <w:sz w:val="24"/>
          <w:szCs w:val="24"/>
        </w:rPr>
        <w:t xml:space="preserve"> </w:t>
      </w:r>
      <w:r w:rsidRPr="00A81CF4">
        <w:rPr>
          <w:rFonts w:ascii="Arial" w:hAnsi="Arial" w:cs="Arial"/>
          <w:sz w:val="24"/>
          <w:szCs w:val="24"/>
        </w:rPr>
        <w:t xml:space="preserve">Snuggle up with a cuddly puppy, or </w:t>
      </w:r>
      <w:r w:rsidR="008D5B8D">
        <w:rPr>
          <w:rFonts w:ascii="Arial" w:hAnsi="Arial" w:cs="Arial"/>
          <w:sz w:val="24"/>
          <w:szCs w:val="24"/>
        </w:rPr>
        <w:t>three</w:t>
      </w:r>
      <w:r w:rsidRPr="00A81CF4">
        <w:rPr>
          <w:rFonts w:ascii="Arial" w:hAnsi="Arial" w:cs="Arial"/>
          <w:sz w:val="24"/>
          <w:szCs w:val="24"/>
        </w:rPr>
        <w:t xml:space="preserve">. Plush </w:t>
      </w:r>
      <w:r w:rsidR="005B210F" w:rsidRPr="00A81CF4">
        <w:rPr>
          <w:rFonts w:ascii="Arial" w:hAnsi="Arial" w:cs="Arial"/>
          <w:sz w:val="24"/>
          <w:szCs w:val="24"/>
        </w:rPr>
        <w:t>Labrador</w:t>
      </w:r>
      <w:r w:rsidRPr="00A81CF4">
        <w:rPr>
          <w:rFonts w:ascii="Arial" w:hAnsi="Arial" w:cs="Arial"/>
          <w:sz w:val="24"/>
          <w:szCs w:val="24"/>
        </w:rPr>
        <w:t xml:space="preserve"> Retriever puppies, available in yellow and black</w:t>
      </w:r>
      <w:r w:rsidR="008E5C3A">
        <w:rPr>
          <w:rFonts w:ascii="Arial" w:hAnsi="Arial" w:cs="Arial"/>
          <w:sz w:val="24"/>
          <w:szCs w:val="24"/>
        </w:rPr>
        <w:t>, and Golden Retriever pup</w:t>
      </w:r>
      <w:r w:rsidR="008D5B8D">
        <w:rPr>
          <w:rFonts w:ascii="Arial" w:hAnsi="Arial" w:cs="Arial"/>
          <w:sz w:val="24"/>
          <w:szCs w:val="24"/>
        </w:rPr>
        <w:t>p</w:t>
      </w:r>
      <w:r w:rsidR="008E5C3A">
        <w:rPr>
          <w:rFonts w:ascii="Arial" w:hAnsi="Arial" w:cs="Arial"/>
          <w:sz w:val="24"/>
          <w:szCs w:val="24"/>
        </w:rPr>
        <w:t>y</w:t>
      </w:r>
      <w:r w:rsidRPr="00A81CF4">
        <w:rPr>
          <w:rFonts w:ascii="Arial" w:hAnsi="Arial" w:cs="Arial"/>
          <w:sz w:val="24"/>
          <w:szCs w:val="24"/>
        </w:rPr>
        <w:t>, are sporting the “official” Guide Dogs of America puppy-in-training jacket. Made in the U.S.A and measuring 9 x 9 x 3 inches, these plush puppies are machine washable. Approved for ages 24 months &amp; up. Price: $20 (</w:t>
      </w:r>
      <w:bookmarkStart w:id="1" w:name="_Hlk534292484"/>
      <w:r w:rsidRPr="00A81CF4">
        <w:rPr>
          <w:rFonts w:ascii="Arial" w:hAnsi="Arial" w:cs="Arial"/>
          <w:sz w:val="24"/>
          <w:szCs w:val="24"/>
        </w:rPr>
        <w:t>does not included tax or shipping and handling</w:t>
      </w:r>
      <w:bookmarkEnd w:id="1"/>
      <w:r w:rsidRPr="00A81CF4">
        <w:rPr>
          <w:rFonts w:ascii="Arial" w:hAnsi="Arial" w:cs="Arial"/>
          <w:sz w:val="24"/>
          <w:szCs w:val="24"/>
        </w:rPr>
        <w:t>).</w:t>
      </w:r>
    </w:p>
    <w:p w14:paraId="61DF614B" w14:textId="77777777" w:rsidR="00DA4543" w:rsidRPr="00A81CF4" w:rsidRDefault="00DA4543" w:rsidP="00693DFC">
      <w:pPr>
        <w:pStyle w:val="PlainText"/>
        <w:rPr>
          <w:rFonts w:ascii="Arial" w:hAnsi="Arial" w:cs="Arial"/>
          <w:color w:val="454545"/>
          <w:sz w:val="24"/>
          <w:szCs w:val="24"/>
          <w:shd w:val="clear" w:color="auto" w:fill="FBFBFB"/>
        </w:rPr>
      </w:pPr>
    </w:p>
    <w:p w14:paraId="0E7B3827" w14:textId="031B2176" w:rsidR="00FE0314" w:rsidRPr="00A81CF4" w:rsidRDefault="00FE0314" w:rsidP="00FE0314">
      <w:pPr>
        <w:spacing w:after="0" w:line="240" w:lineRule="auto"/>
        <w:rPr>
          <w:rFonts w:ascii="Arial" w:hAnsi="Arial" w:cs="Arial"/>
          <w:bCs/>
          <w:sz w:val="24"/>
          <w:szCs w:val="24"/>
        </w:rPr>
      </w:pPr>
      <w:r w:rsidRPr="00A81CF4">
        <w:rPr>
          <w:rFonts w:ascii="Arial" w:hAnsi="Arial" w:cs="Arial"/>
          <w:bCs/>
          <w:sz w:val="24"/>
          <w:szCs w:val="24"/>
        </w:rPr>
        <w:t>201</w:t>
      </w:r>
      <w:r w:rsidR="00DA4543" w:rsidRPr="00A81CF4">
        <w:rPr>
          <w:rFonts w:ascii="Arial" w:hAnsi="Arial" w:cs="Arial"/>
          <w:bCs/>
          <w:sz w:val="24"/>
          <w:szCs w:val="24"/>
        </w:rPr>
        <w:t>9</w:t>
      </w:r>
      <w:r w:rsidRPr="00A81CF4">
        <w:rPr>
          <w:rFonts w:ascii="Arial" w:hAnsi="Arial" w:cs="Arial"/>
          <w:bCs/>
          <w:sz w:val="24"/>
          <w:szCs w:val="24"/>
        </w:rPr>
        <w:t xml:space="preserve"> GDA Lapel Pin </w:t>
      </w:r>
      <w:bookmarkStart w:id="2" w:name="_Hlk501529295"/>
      <w:r w:rsidRPr="00A81CF4">
        <w:rPr>
          <w:rFonts w:ascii="Arial" w:hAnsi="Arial" w:cs="Arial"/>
          <w:bCs/>
          <w:sz w:val="24"/>
          <w:szCs w:val="24"/>
        </w:rPr>
        <w:t>—</w:t>
      </w:r>
      <w:bookmarkEnd w:id="2"/>
      <w:r w:rsidRPr="00A81CF4">
        <w:rPr>
          <w:rFonts w:ascii="Arial" w:hAnsi="Arial" w:cs="Arial"/>
          <w:bCs/>
          <w:sz w:val="24"/>
          <w:szCs w:val="24"/>
        </w:rPr>
        <w:t xml:space="preserve"> This year’s pin features a </w:t>
      </w:r>
      <w:r w:rsidR="00DA4543" w:rsidRPr="00A81CF4">
        <w:rPr>
          <w:rFonts w:ascii="Arial" w:hAnsi="Arial" w:cs="Arial"/>
          <w:bCs/>
          <w:sz w:val="24"/>
          <w:szCs w:val="24"/>
        </w:rPr>
        <w:t xml:space="preserve">man being guided by a yellow </w:t>
      </w:r>
      <w:r w:rsidRPr="00A81CF4">
        <w:rPr>
          <w:rFonts w:ascii="Arial" w:hAnsi="Arial" w:cs="Arial"/>
          <w:bCs/>
          <w:sz w:val="24"/>
          <w:szCs w:val="24"/>
        </w:rPr>
        <w:t>Labrador Retriever with the words “Guide Dogs of America”</w:t>
      </w:r>
      <w:r w:rsidR="00DA4543" w:rsidRPr="00A81CF4">
        <w:rPr>
          <w:rFonts w:ascii="Arial" w:hAnsi="Arial" w:cs="Arial"/>
          <w:bCs/>
          <w:sz w:val="24"/>
          <w:szCs w:val="24"/>
        </w:rPr>
        <w:t xml:space="preserve"> and the year “2019”</w:t>
      </w:r>
      <w:r w:rsidRPr="00A81CF4">
        <w:rPr>
          <w:rFonts w:ascii="Arial" w:hAnsi="Arial" w:cs="Arial"/>
          <w:bCs/>
          <w:sz w:val="24"/>
          <w:szCs w:val="24"/>
        </w:rPr>
        <w:t xml:space="preserve"> in the outside circle. Made in the U.S.A., the </w:t>
      </w:r>
      <w:r w:rsidR="00DA4543" w:rsidRPr="00A81CF4">
        <w:rPr>
          <w:rFonts w:ascii="Arial" w:hAnsi="Arial" w:cs="Arial"/>
          <w:bCs/>
          <w:sz w:val="24"/>
          <w:szCs w:val="24"/>
        </w:rPr>
        <w:t>gold</w:t>
      </w:r>
      <w:r w:rsidRPr="00A81CF4">
        <w:rPr>
          <w:rFonts w:ascii="Arial" w:hAnsi="Arial" w:cs="Arial"/>
          <w:bCs/>
          <w:sz w:val="24"/>
          <w:szCs w:val="24"/>
        </w:rPr>
        <w:t>-toned metal pin is 3/4” round. Price: $8 (</w:t>
      </w:r>
      <w:r w:rsidR="008D5B8D" w:rsidRPr="00A81CF4">
        <w:rPr>
          <w:rFonts w:ascii="Arial" w:hAnsi="Arial" w:cs="Arial"/>
          <w:sz w:val="24"/>
          <w:szCs w:val="24"/>
        </w:rPr>
        <w:t>does not included tax or shipping and handling</w:t>
      </w:r>
      <w:r w:rsidRPr="00A81CF4">
        <w:rPr>
          <w:rFonts w:ascii="Arial" w:hAnsi="Arial" w:cs="Arial"/>
          <w:bCs/>
          <w:sz w:val="24"/>
          <w:szCs w:val="24"/>
        </w:rPr>
        <w:t>).</w:t>
      </w:r>
    </w:p>
    <w:p w14:paraId="2825E764" w14:textId="77777777" w:rsidR="00FE0314" w:rsidRPr="00A81CF4" w:rsidRDefault="00FE0314" w:rsidP="00FE0314">
      <w:pPr>
        <w:spacing w:after="0" w:line="240" w:lineRule="auto"/>
        <w:rPr>
          <w:rFonts w:ascii="Arial" w:hAnsi="Arial" w:cs="Arial"/>
          <w:sz w:val="24"/>
          <w:szCs w:val="24"/>
        </w:rPr>
      </w:pPr>
    </w:p>
    <w:p w14:paraId="512ABC25" w14:textId="61650517" w:rsidR="00FE0314" w:rsidRPr="00A81CF4" w:rsidRDefault="00FE0314" w:rsidP="00FE0314">
      <w:pPr>
        <w:spacing w:after="0" w:line="240" w:lineRule="auto"/>
        <w:rPr>
          <w:rFonts w:ascii="Arial" w:hAnsi="Arial" w:cs="Arial"/>
          <w:b/>
          <w:color w:val="0070C0"/>
          <w:sz w:val="24"/>
          <w:szCs w:val="24"/>
        </w:rPr>
      </w:pPr>
      <w:r w:rsidRPr="00A81CF4">
        <w:rPr>
          <w:rFonts w:ascii="Arial" w:hAnsi="Arial" w:cs="Arial"/>
          <w:b/>
          <w:sz w:val="24"/>
          <w:szCs w:val="24"/>
        </w:rPr>
        <w:t>2018 QUILT RAFFLE</w:t>
      </w:r>
      <w:r w:rsidR="00DA4543" w:rsidRPr="00A81CF4">
        <w:rPr>
          <w:rFonts w:ascii="Arial" w:hAnsi="Arial" w:cs="Arial"/>
          <w:b/>
          <w:sz w:val="24"/>
          <w:szCs w:val="24"/>
        </w:rPr>
        <w:t xml:space="preserve"> WINNER </w:t>
      </w:r>
    </w:p>
    <w:p w14:paraId="1D6720A6" w14:textId="0F34FBA2" w:rsidR="00B875EC" w:rsidRDefault="00DA4543" w:rsidP="00B875EC">
      <w:pPr>
        <w:pStyle w:val="PlainText"/>
        <w:rPr>
          <w:rFonts w:ascii="Arial" w:hAnsi="Arial" w:cs="Arial"/>
          <w:sz w:val="24"/>
          <w:szCs w:val="24"/>
        </w:rPr>
      </w:pPr>
      <w:r w:rsidRPr="00A81CF4">
        <w:rPr>
          <w:rFonts w:ascii="Arial" w:hAnsi="Arial" w:cs="Arial"/>
          <w:sz w:val="24"/>
          <w:szCs w:val="24"/>
        </w:rPr>
        <w:t>The very lucky winner of t</w:t>
      </w:r>
      <w:r w:rsidR="00FE0314" w:rsidRPr="00A81CF4">
        <w:rPr>
          <w:rFonts w:ascii="Arial" w:hAnsi="Arial" w:cs="Arial"/>
          <w:sz w:val="24"/>
          <w:szCs w:val="24"/>
        </w:rPr>
        <w:t>his year’s quilt, “Doggie in the Window,”</w:t>
      </w:r>
      <w:r w:rsidRPr="00A81CF4">
        <w:rPr>
          <w:rFonts w:ascii="Arial" w:hAnsi="Arial" w:cs="Arial"/>
          <w:sz w:val="24"/>
          <w:szCs w:val="24"/>
        </w:rPr>
        <w:t xml:space="preserve"> is</w:t>
      </w:r>
      <w:r w:rsidR="00FE0314" w:rsidRPr="00A81CF4">
        <w:rPr>
          <w:rFonts w:ascii="Arial" w:hAnsi="Arial" w:cs="Arial"/>
          <w:sz w:val="24"/>
          <w:szCs w:val="24"/>
        </w:rPr>
        <w:t xml:space="preserve"> </w:t>
      </w:r>
      <w:r w:rsidR="00B875EC" w:rsidRPr="00A81CF4">
        <w:rPr>
          <w:rFonts w:ascii="Arial" w:hAnsi="Arial" w:cs="Arial"/>
          <w:sz w:val="24"/>
          <w:szCs w:val="24"/>
        </w:rPr>
        <w:t>Juliana Bates from Sandy Spring, Maryland.  We would like to than</w:t>
      </w:r>
      <w:r w:rsidR="00F508A1">
        <w:rPr>
          <w:rFonts w:ascii="Arial" w:hAnsi="Arial" w:cs="Arial"/>
          <w:sz w:val="24"/>
          <w:szCs w:val="24"/>
        </w:rPr>
        <w:t>k</w:t>
      </w:r>
      <w:r w:rsidR="00B875EC" w:rsidRPr="00A81CF4">
        <w:rPr>
          <w:rFonts w:ascii="Arial" w:hAnsi="Arial" w:cs="Arial"/>
          <w:sz w:val="24"/>
          <w:szCs w:val="24"/>
        </w:rPr>
        <w:t xml:space="preserve"> again the Orange County Quilters Guild and Maryann Hertel for crafting and donating quilt.</w:t>
      </w:r>
    </w:p>
    <w:p w14:paraId="272C6C17" w14:textId="6E3B814C" w:rsidR="00CA6E78" w:rsidRDefault="00CA6E78" w:rsidP="00B875EC">
      <w:pPr>
        <w:pStyle w:val="PlainText"/>
        <w:rPr>
          <w:rFonts w:ascii="Arial" w:eastAsiaTheme="minorHAnsi" w:hAnsi="Arial" w:cs="Arial"/>
          <w:sz w:val="24"/>
          <w:szCs w:val="24"/>
        </w:rPr>
      </w:pPr>
    </w:p>
    <w:p w14:paraId="7BDC43BB" w14:textId="5265EB40" w:rsidR="00CA6E78" w:rsidRPr="00A81CF4" w:rsidRDefault="00CA6E78" w:rsidP="00B875EC">
      <w:pPr>
        <w:pStyle w:val="PlainText"/>
        <w:rPr>
          <w:rFonts w:ascii="Arial" w:eastAsiaTheme="minorHAnsi" w:hAnsi="Arial" w:cs="Arial"/>
          <w:sz w:val="24"/>
          <w:szCs w:val="24"/>
        </w:rPr>
      </w:pPr>
      <w:r>
        <w:rPr>
          <w:rFonts w:ascii="Arial" w:eastAsiaTheme="minorHAnsi" w:hAnsi="Arial" w:cs="Arial"/>
          <w:sz w:val="24"/>
          <w:szCs w:val="24"/>
        </w:rPr>
        <w:t xml:space="preserve">Look for details about the 2019 Quilt Raffle in an upcoming issue of </w:t>
      </w:r>
      <w:r w:rsidRPr="00CA6E78">
        <w:rPr>
          <w:rFonts w:ascii="Arial" w:eastAsiaTheme="minorHAnsi" w:hAnsi="Arial" w:cs="Arial"/>
          <w:i/>
          <w:sz w:val="24"/>
          <w:szCs w:val="24"/>
        </w:rPr>
        <w:t>Partners</w:t>
      </w:r>
      <w:r>
        <w:rPr>
          <w:rFonts w:ascii="Arial" w:eastAsiaTheme="minorHAnsi" w:hAnsi="Arial" w:cs="Arial"/>
          <w:sz w:val="24"/>
          <w:szCs w:val="24"/>
        </w:rPr>
        <w:t>.</w:t>
      </w:r>
    </w:p>
    <w:p w14:paraId="30649C01" w14:textId="3CF7752E" w:rsidR="00FE0314" w:rsidRPr="00A81CF4" w:rsidRDefault="00FE0314" w:rsidP="00DA4543">
      <w:pPr>
        <w:spacing w:after="0" w:line="240" w:lineRule="auto"/>
        <w:rPr>
          <w:rFonts w:ascii="Arial" w:hAnsi="Arial" w:cs="Arial"/>
          <w:sz w:val="24"/>
          <w:szCs w:val="24"/>
        </w:rPr>
      </w:pPr>
    </w:p>
    <w:p w14:paraId="07CFAEDE" w14:textId="77777777" w:rsidR="00FE0314" w:rsidRPr="00A81CF4" w:rsidRDefault="00FE0314" w:rsidP="00FE0314">
      <w:pPr>
        <w:rPr>
          <w:rFonts w:ascii="Arial" w:hAnsi="Arial" w:cs="Arial"/>
          <w:b/>
          <w:sz w:val="24"/>
          <w:szCs w:val="24"/>
        </w:rPr>
      </w:pPr>
      <w:r w:rsidRPr="00A81CF4">
        <w:rPr>
          <w:rFonts w:ascii="Arial" w:hAnsi="Arial" w:cs="Arial"/>
          <w:b/>
          <w:sz w:val="24"/>
          <w:szCs w:val="24"/>
        </w:rPr>
        <w:lastRenderedPageBreak/>
        <w:t>NEW EMPLOYEES</w:t>
      </w:r>
    </w:p>
    <w:p w14:paraId="45742B80" w14:textId="5A4CF3CA" w:rsidR="00FE0314" w:rsidRPr="00A81CF4" w:rsidRDefault="00FE0314" w:rsidP="00DA4543">
      <w:pPr>
        <w:pStyle w:val="NoSpacing"/>
        <w:rPr>
          <w:rFonts w:ascii="Arial" w:hAnsi="Arial" w:cs="Arial"/>
          <w:sz w:val="24"/>
          <w:szCs w:val="24"/>
        </w:rPr>
      </w:pPr>
      <w:r w:rsidRPr="00A81CF4">
        <w:rPr>
          <w:rFonts w:ascii="Arial" w:hAnsi="Arial" w:cs="Arial"/>
          <w:sz w:val="24"/>
          <w:szCs w:val="24"/>
        </w:rPr>
        <w:t>Tiffany Mc</w:t>
      </w:r>
      <w:r w:rsidR="00B875EC" w:rsidRPr="00A81CF4">
        <w:rPr>
          <w:rFonts w:ascii="Arial" w:hAnsi="Arial" w:cs="Arial"/>
          <w:sz w:val="24"/>
          <w:szCs w:val="24"/>
        </w:rPr>
        <w:t xml:space="preserve">Killop, </w:t>
      </w:r>
      <w:r w:rsidRPr="00A81CF4">
        <w:rPr>
          <w:rFonts w:ascii="Arial" w:hAnsi="Arial" w:cs="Arial"/>
          <w:sz w:val="24"/>
          <w:szCs w:val="24"/>
        </w:rPr>
        <w:t>Nursery Tech</w:t>
      </w:r>
    </w:p>
    <w:p w14:paraId="35647F3A" w14:textId="7EA638AF" w:rsidR="00693DFC" w:rsidRDefault="00693DFC" w:rsidP="00DA4543">
      <w:pPr>
        <w:pStyle w:val="NoSpacing"/>
        <w:rPr>
          <w:rFonts w:ascii="Arial" w:hAnsi="Arial" w:cs="Arial"/>
          <w:sz w:val="24"/>
          <w:szCs w:val="24"/>
        </w:rPr>
      </w:pPr>
      <w:r w:rsidRPr="00A81CF4">
        <w:rPr>
          <w:rFonts w:ascii="Arial" w:hAnsi="Arial" w:cs="Arial"/>
          <w:sz w:val="24"/>
          <w:szCs w:val="24"/>
        </w:rPr>
        <w:t>Lori Miller, Breeding Manager</w:t>
      </w:r>
    </w:p>
    <w:p w14:paraId="49D992AD" w14:textId="3BE9E221" w:rsidR="00F508A1" w:rsidRPr="00A81CF4" w:rsidRDefault="00F508A1" w:rsidP="00DA4543">
      <w:pPr>
        <w:pStyle w:val="NoSpacing"/>
        <w:rPr>
          <w:rFonts w:ascii="Arial" w:hAnsi="Arial" w:cs="Arial"/>
          <w:sz w:val="24"/>
          <w:szCs w:val="24"/>
        </w:rPr>
      </w:pPr>
      <w:r>
        <w:rPr>
          <w:rFonts w:ascii="Arial" w:hAnsi="Arial" w:cs="Arial"/>
          <w:sz w:val="24"/>
          <w:szCs w:val="24"/>
        </w:rPr>
        <w:t>Debbie Prince, Assistant Controller</w:t>
      </w:r>
    </w:p>
    <w:p w14:paraId="4D4795FB" w14:textId="77777777" w:rsidR="00DA4543" w:rsidRPr="00A81CF4" w:rsidRDefault="00DA4543" w:rsidP="00DA4543">
      <w:pPr>
        <w:pStyle w:val="NoSpacing"/>
        <w:rPr>
          <w:rFonts w:ascii="Arial" w:hAnsi="Arial" w:cs="Arial"/>
          <w:sz w:val="24"/>
          <w:szCs w:val="24"/>
        </w:rPr>
      </w:pPr>
    </w:p>
    <w:p w14:paraId="14B5B7D4" w14:textId="77777777" w:rsidR="00FE0314" w:rsidRPr="00A81CF4" w:rsidRDefault="00FE0314" w:rsidP="00FE0314">
      <w:pPr>
        <w:rPr>
          <w:rFonts w:ascii="Arial" w:hAnsi="Arial" w:cs="Arial"/>
          <w:b/>
          <w:sz w:val="24"/>
          <w:szCs w:val="24"/>
        </w:rPr>
      </w:pPr>
      <w:r w:rsidRPr="00A81CF4">
        <w:rPr>
          <w:rFonts w:ascii="Arial" w:hAnsi="Arial" w:cs="Arial"/>
          <w:b/>
          <w:sz w:val="24"/>
          <w:szCs w:val="24"/>
        </w:rPr>
        <w:t>IN MEMORY</w:t>
      </w:r>
    </w:p>
    <w:p w14:paraId="79342738" w14:textId="77777777" w:rsidR="00D367D4" w:rsidRPr="003E5696" w:rsidRDefault="00D367D4" w:rsidP="00D367D4">
      <w:pPr>
        <w:pStyle w:val="NoSpacing"/>
        <w:rPr>
          <w:rFonts w:ascii="Arial" w:hAnsi="Arial" w:cs="Arial"/>
        </w:rPr>
      </w:pPr>
      <w:r w:rsidRPr="003E5696">
        <w:rPr>
          <w:rFonts w:ascii="Arial" w:hAnsi="Arial" w:cs="Arial"/>
        </w:rPr>
        <w:t xml:space="preserve">With sadness, we note the passing of the following graduate: </w:t>
      </w:r>
    </w:p>
    <w:p w14:paraId="60D17518" w14:textId="77777777" w:rsidR="00D367D4" w:rsidRPr="003E5696" w:rsidRDefault="00D367D4" w:rsidP="00D367D4">
      <w:pPr>
        <w:pStyle w:val="NoSpacing"/>
        <w:rPr>
          <w:rFonts w:ascii="Arial" w:hAnsi="Arial" w:cs="Arial"/>
        </w:rPr>
      </w:pPr>
    </w:p>
    <w:p w14:paraId="330E4931" w14:textId="535A0B7A" w:rsidR="00D367D4" w:rsidRDefault="00D367D4" w:rsidP="00D367D4">
      <w:pPr>
        <w:spacing w:after="0" w:line="240" w:lineRule="auto"/>
        <w:rPr>
          <w:rFonts w:ascii="Arial" w:eastAsiaTheme="minorHAnsi" w:hAnsi="Arial" w:cs="Arial"/>
          <w:sz w:val="24"/>
          <w:szCs w:val="24"/>
        </w:rPr>
      </w:pPr>
      <w:r w:rsidRPr="00D367D4">
        <w:rPr>
          <w:rFonts w:ascii="Arial" w:eastAsiaTheme="minorHAnsi" w:hAnsi="Arial" w:cs="Arial"/>
          <w:sz w:val="24"/>
          <w:szCs w:val="24"/>
        </w:rPr>
        <w:t xml:space="preserve">Diane Morton </w:t>
      </w:r>
      <w:r w:rsidRPr="00A81CF4">
        <w:rPr>
          <w:rFonts w:ascii="Arial" w:eastAsiaTheme="minorHAnsi" w:hAnsi="Arial" w:cs="Arial"/>
          <w:sz w:val="24"/>
          <w:szCs w:val="24"/>
        </w:rPr>
        <w:t>—</w:t>
      </w:r>
      <w:r w:rsidRPr="00D367D4">
        <w:rPr>
          <w:rFonts w:ascii="Arial" w:eastAsiaTheme="minorHAnsi" w:hAnsi="Arial" w:cs="Arial"/>
          <w:sz w:val="24"/>
          <w:szCs w:val="24"/>
        </w:rPr>
        <w:t xml:space="preserve"> Class 381</w:t>
      </w:r>
    </w:p>
    <w:p w14:paraId="40772F65" w14:textId="77777777" w:rsidR="00D367D4" w:rsidRPr="00D367D4" w:rsidRDefault="00D367D4" w:rsidP="00D367D4">
      <w:pPr>
        <w:spacing w:after="0" w:line="240" w:lineRule="auto"/>
        <w:rPr>
          <w:rFonts w:ascii="Arial" w:eastAsiaTheme="minorHAnsi" w:hAnsi="Arial" w:cs="Arial"/>
          <w:sz w:val="24"/>
          <w:szCs w:val="24"/>
        </w:rPr>
      </w:pPr>
    </w:p>
    <w:p w14:paraId="53921198" w14:textId="1B151187" w:rsidR="00FE0314" w:rsidRPr="00A81CF4" w:rsidRDefault="00D367D4" w:rsidP="00FE0314">
      <w:pPr>
        <w:pStyle w:val="NoSpacing"/>
        <w:rPr>
          <w:rFonts w:ascii="Arial" w:hAnsi="Arial" w:cs="Arial"/>
          <w:bCs/>
          <w:sz w:val="24"/>
          <w:szCs w:val="24"/>
        </w:rPr>
      </w:pPr>
      <w:r>
        <w:rPr>
          <w:rFonts w:ascii="Arial" w:hAnsi="Arial" w:cs="Arial"/>
          <w:sz w:val="24"/>
          <w:szCs w:val="24"/>
        </w:rPr>
        <w:t>The following guide dogs also have passed. Along with their partners, we thank them for their years of dedicated service and companionship</w:t>
      </w:r>
      <w:r w:rsidR="00FE0314" w:rsidRPr="00A81CF4">
        <w:rPr>
          <w:rFonts w:ascii="Arial" w:hAnsi="Arial" w:cs="Arial"/>
          <w:bCs/>
          <w:sz w:val="24"/>
          <w:szCs w:val="24"/>
        </w:rPr>
        <w:t>:</w:t>
      </w:r>
    </w:p>
    <w:p w14:paraId="481C536E" w14:textId="77777777" w:rsidR="00DA4543" w:rsidRPr="00A81CF4" w:rsidRDefault="00DA4543" w:rsidP="00DA4543">
      <w:pPr>
        <w:spacing w:after="0" w:line="240" w:lineRule="auto"/>
        <w:rPr>
          <w:rFonts w:ascii="Arial" w:eastAsiaTheme="minorHAnsi" w:hAnsi="Arial" w:cs="Arial"/>
          <w:sz w:val="24"/>
          <w:szCs w:val="24"/>
        </w:rPr>
      </w:pPr>
      <w:r w:rsidRPr="00A81CF4">
        <w:rPr>
          <w:rFonts w:ascii="Arial" w:eastAsiaTheme="minorHAnsi" w:hAnsi="Arial" w:cs="Arial"/>
          <w:sz w:val="24"/>
          <w:szCs w:val="24"/>
        </w:rPr>
        <w:t>Adam — Class 394</w:t>
      </w:r>
    </w:p>
    <w:p w14:paraId="01B97EE7" w14:textId="77777777" w:rsidR="00DA4543" w:rsidRPr="00A81CF4" w:rsidRDefault="00DA4543" w:rsidP="00DA4543">
      <w:pPr>
        <w:spacing w:after="0" w:line="240" w:lineRule="auto"/>
        <w:rPr>
          <w:rFonts w:ascii="Arial" w:eastAsiaTheme="minorHAnsi" w:hAnsi="Arial" w:cs="Arial"/>
          <w:sz w:val="24"/>
          <w:szCs w:val="24"/>
        </w:rPr>
      </w:pPr>
      <w:r w:rsidRPr="00A81CF4">
        <w:rPr>
          <w:rFonts w:ascii="Arial" w:eastAsiaTheme="minorHAnsi" w:hAnsi="Arial" w:cs="Arial"/>
          <w:sz w:val="24"/>
          <w:szCs w:val="24"/>
        </w:rPr>
        <w:t>Basie — Class 391</w:t>
      </w:r>
    </w:p>
    <w:p w14:paraId="44461286" w14:textId="77777777" w:rsidR="00DA4543" w:rsidRPr="00A81CF4" w:rsidRDefault="00DA4543" w:rsidP="00DA4543">
      <w:pPr>
        <w:spacing w:after="0" w:line="240" w:lineRule="auto"/>
        <w:rPr>
          <w:rFonts w:ascii="Arial" w:eastAsiaTheme="minorHAnsi" w:hAnsi="Arial" w:cs="Arial"/>
          <w:sz w:val="24"/>
          <w:szCs w:val="24"/>
        </w:rPr>
      </w:pPr>
      <w:r w:rsidRPr="00A81CF4">
        <w:rPr>
          <w:rFonts w:ascii="Arial" w:eastAsiaTheme="minorHAnsi" w:hAnsi="Arial" w:cs="Arial"/>
          <w:sz w:val="24"/>
          <w:szCs w:val="24"/>
        </w:rPr>
        <w:t>Cosmo — Class 368</w:t>
      </w:r>
    </w:p>
    <w:p w14:paraId="4F4177C5" w14:textId="77777777" w:rsidR="00DA4543" w:rsidRPr="00A81CF4" w:rsidRDefault="00DA4543" w:rsidP="00DA4543">
      <w:pPr>
        <w:spacing w:after="0" w:line="240" w:lineRule="auto"/>
        <w:rPr>
          <w:rFonts w:ascii="Arial" w:eastAsiaTheme="minorHAnsi" w:hAnsi="Arial" w:cs="Arial"/>
          <w:sz w:val="24"/>
          <w:szCs w:val="24"/>
        </w:rPr>
      </w:pPr>
      <w:r w:rsidRPr="00A81CF4">
        <w:rPr>
          <w:rFonts w:ascii="Arial" w:eastAsiaTheme="minorHAnsi" w:hAnsi="Arial" w:cs="Arial"/>
          <w:sz w:val="24"/>
          <w:szCs w:val="24"/>
        </w:rPr>
        <w:t>Dozer — Class 398</w:t>
      </w:r>
    </w:p>
    <w:p w14:paraId="1D9CB049" w14:textId="038EB866" w:rsidR="00DA4543" w:rsidRDefault="00DA4543" w:rsidP="00DA4543">
      <w:pPr>
        <w:spacing w:after="0" w:line="240" w:lineRule="auto"/>
        <w:rPr>
          <w:rFonts w:ascii="Arial" w:eastAsiaTheme="minorHAnsi" w:hAnsi="Arial" w:cs="Arial"/>
          <w:sz w:val="24"/>
          <w:szCs w:val="24"/>
        </w:rPr>
      </w:pPr>
      <w:r w:rsidRPr="00A81CF4">
        <w:rPr>
          <w:rFonts w:ascii="Arial" w:eastAsiaTheme="minorHAnsi" w:hAnsi="Arial" w:cs="Arial"/>
          <w:sz w:val="24"/>
          <w:szCs w:val="24"/>
        </w:rPr>
        <w:t>Gus — Class 351.5</w:t>
      </w:r>
    </w:p>
    <w:p w14:paraId="1544C399" w14:textId="79ACAF82" w:rsidR="00D367D4" w:rsidRPr="00A81CF4" w:rsidRDefault="00D367D4" w:rsidP="00DA4543">
      <w:pPr>
        <w:spacing w:after="0" w:line="240" w:lineRule="auto"/>
        <w:rPr>
          <w:rFonts w:ascii="Arial" w:eastAsiaTheme="minorHAnsi" w:hAnsi="Arial" w:cs="Arial"/>
          <w:sz w:val="24"/>
          <w:szCs w:val="24"/>
        </w:rPr>
      </w:pPr>
      <w:r>
        <w:rPr>
          <w:rFonts w:ascii="Arial" w:eastAsiaTheme="minorHAnsi" w:hAnsi="Arial" w:cs="Arial"/>
          <w:sz w:val="24"/>
          <w:szCs w:val="24"/>
        </w:rPr>
        <w:t xml:space="preserve">Maisy </w:t>
      </w:r>
      <w:r w:rsidRPr="00A81CF4">
        <w:rPr>
          <w:rFonts w:ascii="Arial" w:eastAsiaTheme="minorHAnsi" w:hAnsi="Arial" w:cs="Arial"/>
          <w:sz w:val="24"/>
          <w:szCs w:val="24"/>
        </w:rPr>
        <w:t>— Class</w:t>
      </w:r>
      <w:r>
        <w:rPr>
          <w:rFonts w:ascii="Arial" w:eastAsiaTheme="minorHAnsi" w:hAnsi="Arial" w:cs="Arial"/>
          <w:sz w:val="24"/>
          <w:szCs w:val="24"/>
        </w:rPr>
        <w:t xml:space="preserve"> 360</w:t>
      </w:r>
    </w:p>
    <w:p w14:paraId="1F23B3B1" w14:textId="77777777" w:rsidR="00DA4543" w:rsidRPr="00A81CF4" w:rsidRDefault="00DA4543" w:rsidP="00DA4543">
      <w:pPr>
        <w:spacing w:after="0" w:line="240" w:lineRule="auto"/>
        <w:rPr>
          <w:rFonts w:ascii="Arial" w:eastAsiaTheme="minorHAnsi" w:hAnsi="Arial" w:cs="Arial"/>
          <w:sz w:val="24"/>
          <w:szCs w:val="24"/>
        </w:rPr>
      </w:pPr>
      <w:r w:rsidRPr="00A81CF4">
        <w:rPr>
          <w:rFonts w:ascii="Arial" w:eastAsiaTheme="minorHAnsi" w:hAnsi="Arial" w:cs="Arial"/>
          <w:sz w:val="24"/>
          <w:szCs w:val="24"/>
        </w:rPr>
        <w:t>Jamaica — Class 361</w:t>
      </w:r>
    </w:p>
    <w:p w14:paraId="37B1589B" w14:textId="77777777" w:rsidR="00DA4543" w:rsidRPr="00A81CF4" w:rsidRDefault="00DA4543" w:rsidP="00DA4543">
      <w:pPr>
        <w:spacing w:after="0" w:line="240" w:lineRule="auto"/>
        <w:rPr>
          <w:rFonts w:ascii="Arial" w:eastAsiaTheme="minorHAnsi" w:hAnsi="Arial" w:cs="Arial"/>
          <w:sz w:val="24"/>
          <w:szCs w:val="24"/>
        </w:rPr>
      </w:pPr>
      <w:r w:rsidRPr="00A81CF4">
        <w:rPr>
          <w:rFonts w:ascii="Arial" w:eastAsiaTheme="minorHAnsi" w:hAnsi="Arial" w:cs="Arial"/>
          <w:sz w:val="24"/>
          <w:szCs w:val="24"/>
        </w:rPr>
        <w:t>Radar — Class 356</w:t>
      </w:r>
    </w:p>
    <w:p w14:paraId="29A0FAD7" w14:textId="77777777" w:rsidR="00DA4543" w:rsidRPr="00A81CF4" w:rsidRDefault="00DA4543" w:rsidP="00DA4543">
      <w:pPr>
        <w:spacing w:after="0" w:line="240" w:lineRule="auto"/>
        <w:rPr>
          <w:rFonts w:ascii="Arial" w:eastAsiaTheme="minorHAnsi" w:hAnsi="Arial" w:cs="Arial"/>
          <w:sz w:val="24"/>
          <w:szCs w:val="24"/>
        </w:rPr>
      </w:pPr>
    </w:p>
    <w:p w14:paraId="1EB68423" w14:textId="77777777" w:rsidR="00FE0314" w:rsidRPr="00A81CF4" w:rsidRDefault="00FE0314" w:rsidP="00FE0314">
      <w:pPr>
        <w:pStyle w:val="NoSpacing"/>
        <w:outlineLvl w:val="0"/>
        <w:rPr>
          <w:rFonts w:ascii="Arial" w:hAnsi="Arial" w:cs="Arial"/>
          <w:b/>
          <w:sz w:val="24"/>
          <w:szCs w:val="24"/>
        </w:rPr>
      </w:pPr>
      <w:r w:rsidRPr="00A81CF4">
        <w:rPr>
          <w:rFonts w:ascii="Arial" w:hAnsi="Arial" w:cs="Arial"/>
          <w:b/>
          <w:sz w:val="24"/>
          <w:szCs w:val="24"/>
        </w:rPr>
        <w:t xml:space="preserve">GRADUATES </w:t>
      </w:r>
    </w:p>
    <w:p w14:paraId="5AF7E271" w14:textId="1CA7E778" w:rsidR="00FE0314" w:rsidRPr="00A81CF4" w:rsidRDefault="00FE0314" w:rsidP="00FE0314">
      <w:pPr>
        <w:pStyle w:val="NoSpacing"/>
        <w:outlineLvl w:val="0"/>
        <w:rPr>
          <w:rFonts w:ascii="Arial" w:hAnsi="Arial" w:cs="Arial"/>
          <w:sz w:val="24"/>
          <w:szCs w:val="24"/>
        </w:rPr>
      </w:pPr>
      <w:r w:rsidRPr="00A81CF4">
        <w:rPr>
          <w:rFonts w:ascii="Arial" w:hAnsi="Arial" w:cs="Arial"/>
          <w:sz w:val="24"/>
          <w:szCs w:val="24"/>
        </w:rPr>
        <w:t xml:space="preserve">Due to dorm renovations, there was not a </w:t>
      </w:r>
      <w:r w:rsidR="00DA4543" w:rsidRPr="00A81CF4">
        <w:rPr>
          <w:rFonts w:ascii="Arial" w:hAnsi="Arial" w:cs="Arial"/>
          <w:sz w:val="24"/>
          <w:szCs w:val="24"/>
        </w:rPr>
        <w:t xml:space="preserve">formal </w:t>
      </w:r>
      <w:r w:rsidRPr="00A81CF4">
        <w:rPr>
          <w:rFonts w:ascii="Arial" w:hAnsi="Arial" w:cs="Arial"/>
          <w:sz w:val="24"/>
          <w:szCs w:val="24"/>
        </w:rPr>
        <w:t xml:space="preserve">graduation </w:t>
      </w:r>
      <w:r w:rsidR="00DA4543" w:rsidRPr="00A81CF4">
        <w:rPr>
          <w:rFonts w:ascii="Arial" w:hAnsi="Arial" w:cs="Arial"/>
          <w:sz w:val="24"/>
          <w:szCs w:val="24"/>
        </w:rPr>
        <w:t xml:space="preserve">at GDA this quarter, however there were several in-home </w:t>
      </w:r>
      <w:r w:rsidR="00943DB6">
        <w:rPr>
          <w:rFonts w:ascii="Arial" w:hAnsi="Arial" w:cs="Arial"/>
          <w:sz w:val="24"/>
          <w:szCs w:val="24"/>
        </w:rPr>
        <w:t>trainings</w:t>
      </w:r>
      <w:r w:rsidR="00DA4543" w:rsidRPr="00A81CF4">
        <w:rPr>
          <w:rFonts w:ascii="Arial" w:hAnsi="Arial" w:cs="Arial"/>
          <w:sz w:val="24"/>
          <w:szCs w:val="24"/>
        </w:rPr>
        <w:t xml:space="preserve">. These </w:t>
      </w:r>
      <w:r w:rsidR="00943DB6">
        <w:rPr>
          <w:rFonts w:ascii="Arial" w:hAnsi="Arial" w:cs="Arial"/>
          <w:sz w:val="24"/>
          <w:szCs w:val="24"/>
        </w:rPr>
        <w:t>guide dog teams</w:t>
      </w:r>
      <w:r w:rsidR="00DA4543" w:rsidRPr="00A81CF4">
        <w:rPr>
          <w:rFonts w:ascii="Arial" w:hAnsi="Arial" w:cs="Arial"/>
          <w:sz w:val="24"/>
          <w:szCs w:val="24"/>
        </w:rPr>
        <w:t xml:space="preserve"> will be honored at a special graduation ceremony at the GDA campus on Saturday, March 9</w:t>
      </w:r>
      <w:r w:rsidR="00442944" w:rsidRPr="00A81CF4">
        <w:rPr>
          <w:rFonts w:ascii="Arial" w:hAnsi="Arial" w:cs="Arial"/>
          <w:sz w:val="24"/>
          <w:szCs w:val="24"/>
        </w:rPr>
        <w:t>, 2019</w:t>
      </w:r>
      <w:r w:rsidR="00DA4543" w:rsidRPr="00A81CF4">
        <w:rPr>
          <w:rFonts w:ascii="Arial" w:hAnsi="Arial" w:cs="Arial"/>
          <w:sz w:val="24"/>
          <w:szCs w:val="24"/>
        </w:rPr>
        <w:t>.</w:t>
      </w:r>
    </w:p>
    <w:p w14:paraId="72B6FDF0" w14:textId="77777777" w:rsidR="00FE0314" w:rsidRPr="00A81CF4" w:rsidRDefault="00FE0314" w:rsidP="00FE0314">
      <w:pPr>
        <w:pStyle w:val="NoSpacing"/>
        <w:outlineLvl w:val="0"/>
        <w:rPr>
          <w:rFonts w:ascii="Arial" w:hAnsi="Arial" w:cs="Arial"/>
          <w:b/>
          <w:sz w:val="24"/>
          <w:szCs w:val="24"/>
        </w:rPr>
      </w:pPr>
      <w:r w:rsidRPr="00A81CF4">
        <w:rPr>
          <w:rFonts w:ascii="Arial" w:hAnsi="Arial" w:cs="Arial"/>
          <w:sz w:val="24"/>
          <w:szCs w:val="24"/>
        </w:rPr>
        <w:br/>
      </w:r>
      <w:r w:rsidRPr="00A81CF4">
        <w:rPr>
          <w:rFonts w:ascii="Arial" w:hAnsi="Arial" w:cs="Arial"/>
          <w:b/>
          <w:sz w:val="24"/>
          <w:szCs w:val="24"/>
        </w:rPr>
        <w:t>In-home Graduates (puppy raiser in parentheses):</w:t>
      </w:r>
    </w:p>
    <w:p w14:paraId="7138C7D0" w14:textId="77777777" w:rsidR="00FE0314" w:rsidRPr="00A81CF4" w:rsidRDefault="00FE0314" w:rsidP="00FE0314">
      <w:pPr>
        <w:pStyle w:val="NoSpacing"/>
        <w:outlineLvl w:val="0"/>
        <w:rPr>
          <w:rFonts w:ascii="Arial" w:hAnsi="Arial" w:cs="Arial"/>
          <w:b/>
          <w:sz w:val="24"/>
          <w:szCs w:val="24"/>
        </w:rPr>
      </w:pPr>
    </w:p>
    <w:p w14:paraId="192E6DEB" w14:textId="1694E348" w:rsidR="00D367D4" w:rsidRDefault="00D367D4" w:rsidP="00DA4543">
      <w:pPr>
        <w:pStyle w:val="NoSpacing"/>
        <w:outlineLvl w:val="0"/>
        <w:rPr>
          <w:rFonts w:ascii="Arial" w:hAnsi="Arial" w:cs="Arial"/>
          <w:sz w:val="24"/>
          <w:szCs w:val="24"/>
        </w:rPr>
      </w:pPr>
      <w:r>
        <w:rPr>
          <w:rFonts w:ascii="Arial" w:hAnsi="Arial" w:cs="Arial"/>
          <w:sz w:val="24"/>
          <w:szCs w:val="24"/>
        </w:rPr>
        <w:t>Lorri Bernson and Captain (</w:t>
      </w:r>
      <w:r w:rsidRPr="00F508A1">
        <w:rPr>
          <w:rFonts w:ascii="Arial" w:hAnsi="Arial" w:cs="Arial"/>
          <w:i/>
          <w:sz w:val="24"/>
          <w:szCs w:val="24"/>
        </w:rPr>
        <w:t>Katherine and</w:t>
      </w:r>
      <w:r w:rsidRPr="00D367D4">
        <w:rPr>
          <w:rFonts w:ascii="Arial" w:hAnsi="Arial" w:cs="Arial"/>
          <w:i/>
          <w:sz w:val="24"/>
          <w:szCs w:val="24"/>
        </w:rPr>
        <w:t xml:space="preserve"> John Ugoretz</w:t>
      </w:r>
      <w:r>
        <w:rPr>
          <w:rFonts w:ascii="Arial" w:hAnsi="Arial" w:cs="Arial"/>
          <w:sz w:val="24"/>
          <w:szCs w:val="24"/>
        </w:rPr>
        <w:t xml:space="preserve">); </w:t>
      </w:r>
      <w:r w:rsidRPr="00A81CF4">
        <w:rPr>
          <w:rFonts w:ascii="Arial" w:hAnsi="Arial" w:cs="Arial"/>
          <w:sz w:val="24"/>
          <w:szCs w:val="24"/>
        </w:rPr>
        <w:t>Lynn Coats and Koko (</w:t>
      </w:r>
      <w:r w:rsidRPr="00A81CF4">
        <w:rPr>
          <w:rFonts w:ascii="Arial" w:hAnsi="Arial" w:cs="Arial"/>
          <w:i/>
          <w:sz w:val="24"/>
          <w:szCs w:val="24"/>
        </w:rPr>
        <w:t>The Ulstrup Family</w:t>
      </w:r>
      <w:r w:rsidRPr="00A81CF4">
        <w:rPr>
          <w:rFonts w:ascii="Arial" w:hAnsi="Arial" w:cs="Arial"/>
          <w:sz w:val="24"/>
          <w:szCs w:val="24"/>
        </w:rPr>
        <w:t>); Jose Guzman and Sargeant (</w:t>
      </w:r>
      <w:r w:rsidRPr="00A81CF4">
        <w:rPr>
          <w:rFonts w:ascii="Arial" w:hAnsi="Arial" w:cs="Arial"/>
          <w:i/>
          <w:sz w:val="24"/>
          <w:szCs w:val="24"/>
        </w:rPr>
        <w:t>Vikki Mele</w:t>
      </w:r>
      <w:r w:rsidRPr="00A81CF4">
        <w:rPr>
          <w:rFonts w:ascii="Arial" w:hAnsi="Arial" w:cs="Arial"/>
          <w:sz w:val="24"/>
          <w:szCs w:val="24"/>
        </w:rPr>
        <w:t>)</w:t>
      </w:r>
      <w:r>
        <w:rPr>
          <w:rFonts w:ascii="Arial" w:hAnsi="Arial" w:cs="Arial"/>
          <w:sz w:val="24"/>
          <w:szCs w:val="24"/>
        </w:rPr>
        <w:t xml:space="preserve">; </w:t>
      </w:r>
      <w:r w:rsidRPr="00A81CF4">
        <w:rPr>
          <w:rFonts w:ascii="Arial" w:hAnsi="Arial" w:cs="Arial"/>
          <w:sz w:val="24"/>
          <w:szCs w:val="24"/>
        </w:rPr>
        <w:t>Marie Hoesman and Noelle (</w:t>
      </w:r>
      <w:r w:rsidRPr="00A81CF4">
        <w:rPr>
          <w:rFonts w:ascii="Arial" w:hAnsi="Arial" w:cs="Arial"/>
          <w:i/>
          <w:sz w:val="24"/>
          <w:szCs w:val="24"/>
        </w:rPr>
        <w:t>Rocio Crespo &amp; Lara Badcoe</w:t>
      </w:r>
      <w:r w:rsidRPr="00A81CF4">
        <w:rPr>
          <w:rFonts w:ascii="Arial" w:hAnsi="Arial" w:cs="Arial"/>
          <w:sz w:val="24"/>
          <w:szCs w:val="24"/>
        </w:rPr>
        <w:t xml:space="preserve">); </w:t>
      </w:r>
      <w:r w:rsidR="00DA4543" w:rsidRPr="00A81CF4">
        <w:rPr>
          <w:rFonts w:ascii="Arial" w:hAnsi="Arial" w:cs="Arial"/>
          <w:sz w:val="24"/>
          <w:szCs w:val="24"/>
        </w:rPr>
        <w:t>David Steinmetz and Stetson (</w:t>
      </w:r>
      <w:r w:rsidR="00DA4543" w:rsidRPr="00A81CF4">
        <w:rPr>
          <w:rFonts w:ascii="Arial" w:hAnsi="Arial" w:cs="Arial"/>
          <w:i/>
          <w:sz w:val="24"/>
          <w:szCs w:val="24"/>
        </w:rPr>
        <w:t>Laura Paxson and Family and Browning Allen</w:t>
      </w:r>
      <w:r w:rsidR="00DA4543" w:rsidRPr="00A81CF4">
        <w:rPr>
          <w:rFonts w:ascii="Arial" w:hAnsi="Arial" w:cs="Arial"/>
          <w:sz w:val="24"/>
          <w:szCs w:val="24"/>
        </w:rPr>
        <w:t xml:space="preserve">); </w:t>
      </w:r>
      <w:r w:rsidRPr="00A81CF4">
        <w:rPr>
          <w:rFonts w:ascii="Arial" w:hAnsi="Arial" w:cs="Arial"/>
          <w:sz w:val="24"/>
          <w:szCs w:val="24"/>
        </w:rPr>
        <w:t>Bonita Thompson and Tess (</w:t>
      </w:r>
      <w:r w:rsidRPr="00A81CF4">
        <w:rPr>
          <w:rFonts w:ascii="Arial" w:hAnsi="Arial" w:cs="Arial"/>
          <w:i/>
          <w:sz w:val="24"/>
          <w:szCs w:val="24"/>
        </w:rPr>
        <w:t>Diana Janke</w:t>
      </w:r>
      <w:r w:rsidRPr="00A81CF4">
        <w:rPr>
          <w:rFonts w:ascii="Arial" w:hAnsi="Arial" w:cs="Arial"/>
          <w:sz w:val="24"/>
          <w:szCs w:val="24"/>
        </w:rPr>
        <w:t xml:space="preserve">); </w:t>
      </w:r>
      <w:r w:rsidR="00DA4543" w:rsidRPr="00A81CF4">
        <w:rPr>
          <w:rFonts w:ascii="Arial" w:hAnsi="Arial" w:cs="Arial"/>
          <w:sz w:val="24"/>
          <w:szCs w:val="24"/>
        </w:rPr>
        <w:t>Julia Winstead and Max (</w:t>
      </w:r>
      <w:r w:rsidR="00DA4543" w:rsidRPr="00A81CF4">
        <w:rPr>
          <w:rFonts w:ascii="Arial" w:hAnsi="Arial" w:cs="Arial"/>
          <w:i/>
          <w:sz w:val="24"/>
          <w:szCs w:val="24"/>
        </w:rPr>
        <w:t>Diona and Alan Durham</w:t>
      </w:r>
      <w:r w:rsidR="00DA4543" w:rsidRPr="00A81CF4">
        <w:rPr>
          <w:rFonts w:ascii="Arial" w:hAnsi="Arial" w:cs="Arial"/>
          <w:sz w:val="24"/>
          <w:szCs w:val="24"/>
        </w:rPr>
        <w:t>)</w:t>
      </w:r>
    </w:p>
    <w:p w14:paraId="20BCC47F" w14:textId="77777777" w:rsidR="00DA4543" w:rsidRPr="00A81CF4" w:rsidRDefault="00DA4543" w:rsidP="00DA4543">
      <w:pPr>
        <w:pStyle w:val="NoSpacing"/>
        <w:outlineLvl w:val="0"/>
        <w:rPr>
          <w:rFonts w:ascii="Arial" w:hAnsi="Arial" w:cs="Arial"/>
          <w:sz w:val="24"/>
          <w:szCs w:val="24"/>
        </w:rPr>
      </w:pPr>
    </w:p>
    <w:p w14:paraId="188076E3" w14:textId="77777777" w:rsidR="00DA4543" w:rsidRPr="00A81CF4" w:rsidRDefault="00DA4543" w:rsidP="00FE0314">
      <w:pPr>
        <w:spacing w:after="0" w:line="240" w:lineRule="auto"/>
        <w:rPr>
          <w:rFonts w:ascii="Arial" w:hAnsi="Arial" w:cs="Arial"/>
          <w:b/>
          <w:sz w:val="24"/>
          <w:szCs w:val="24"/>
        </w:rPr>
      </w:pPr>
      <w:r w:rsidRPr="00A81CF4">
        <w:rPr>
          <w:rFonts w:ascii="Arial" w:hAnsi="Arial" w:cs="Arial"/>
          <w:b/>
          <w:sz w:val="24"/>
          <w:szCs w:val="24"/>
        </w:rPr>
        <w:t>GDA CALENDAR</w:t>
      </w:r>
    </w:p>
    <w:p w14:paraId="08CF6A68" w14:textId="77777777" w:rsidR="00DA4543" w:rsidRPr="00A81CF4" w:rsidRDefault="00DA4543" w:rsidP="00FE0314">
      <w:pPr>
        <w:spacing w:after="0" w:line="240" w:lineRule="auto"/>
        <w:rPr>
          <w:rFonts w:ascii="Arial" w:hAnsi="Arial" w:cs="Arial"/>
          <w:b/>
          <w:sz w:val="24"/>
          <w:szCs w:val="24"/>
        </w:rPr>
      </w:pPr>
    </w:p>
    <w:p w14:paraId="083CB1DA" w14:textId="1B7FA262" w:rsidR="00F508A1" w:rsidRPr="00A81CF4" w:rsidRDefault="00DA4543" w:rsidP="00F508A1">
      <w:pPr>
        <w:pStyle w:val="PlainText"/>
        <w:rPr>
          <w:rFonts w:ascii="Arial" w:hAnsi="Arial" w:cs="Arial"/>
          <w:sz w:val="24"/>
          <w:szCs w:val="24"/>
        </w:rPr>
      </w:pPr>
      <w:r w:rsidRPr="00A81CF4">
        <w:rPr>
          <w:rFonts w:ascii="Arial" w:hAnsi="Arial" w:cs="Arial"/>
          <w:sz w:val="24"/>
          <w:szCs w:val="24"/>
        </w:rPr>
        <w:t>February 9</w:t>
      </w:r>
      <w:r w:rsidRPr="00A81CF4">
        <w:rPr>
          <w:rFonts w:ascii="Arial" w:hAnsi="Arial" w:cs="Arial"/>
          <w:sz w:val="24"/>
          <w:szCs w:val="24"/>
        </w:rPr>
        <w:tab/>
      </w:r>
      <w:r w:rsidRPr="00A81CF4">
        <w:rPr>
          <w:rFonts w:ascii="Arial" w:hAnsi="Arial" w:cs="Arial"/>
          <w:sz w:val="24"/>
          <w:szCs w:val="24"/>
        </w:rPr>
        <w:tab/>
        <w:t>Graduation</w:t>
      </w:r>
      <w:r w:rsidR="00F508A1">
        <w:rPr>
          <w:rFonts w:ascii="Arial" w:hAnsi="Arial" w:cs="Arial"/>
          <w:sz w:val="24"/>
          <w:szCs w:val="24"/>
        </w:rPr>
        <w:t xml:space="preserve"> </w:t>
      </w:r>
      <w:r w:rsidR="00F508A1" w:rsidRPr="00A81CF4">
        <w:rPr>
          <w:rFonts w:ascii="Arial" w:hAnsi="Arial" w:cs="Arial"/>
          <w:sz w:val="24"/>
          <w:szCs w:val="24"/>
        </w:rPr>
        <w:t>(students from in-home training)</w:t>
      </w:r>
    </w:p>
    <w:p w14:paraId="467D6F94" w14:textId="763C740B" w:rsidR="00DA4543" w:rsidRPr="00A81CF4" w:rsidRDefault="00DA4543" w:rsidP="00DA4543">
      <w:pPr>
        <w:pStyle w:val="PlainText"/>
        <w:rPr>
          <w:rFonts w:ascii="Arial" w:hAnsi="Arial" w:cs="Arial"/>
          <w:sz w:val="24"/>
          <w:szCs w:val="24"/>
        </w:rPr>
      </w:pPr>
      <w:r w:rsidRPr="00A81CF4">
        <w:rPr>
          <w:rFonts w:ascii="Arial" w:hAnsi="Arial" w:cs="Arial"/>
          <w:sz w:val="24"/>
          <w:szCs w:val="24"/>
        </w:rPr>
        <w:t>March 9</w:t>
      </w:r>
      <w:r w:rsidRPr="00A81CF4">
        <w:rPr>
          <w:rFonts w:ascii="Arial" w:hAnsi="Arial" w:cs="Arial"/>
          <w:sz w:val="24"/>
          <w:szCs w:val="24"/>
        </w:rPr>
        <w:tab/>
      </w:r>
      <w:r w:rsidRPr="00A81CF4">
        <w:rPr>
          <w:rFonts w:ascii="Arial" w:hAnsi="Arial" w:cs="Arial"/>
          <w:sz w:val="24"/>
          <w:szCs w:val="24"/>
        </w:rPr>
        <w:tab/>
        <w:t xml:space="preserve">Graduation </w:t>
      </w:r>
    </w:p>
    <w:p w14:paraId="552E4CBE" w14:textId="0887E333" w:rsidR="00DA4543" w:rsidRPr="00A81CF4" w:rsidRDefault="00DA4543" w:rsidP="00DA4543">
      <w:pPr>
        <w:pStyle w:val="PlainText"/>
        <w:rPr>
          <w:rFonts w:ascii="Arial" w:hAnsi="Arial" w:cs="Arial"/>
          <w:sz w:val="24"/>
          <w:szCs w:val="24"/>
        </w:rPr>
      </w:pPr>
      <w:r w:rsidRPr="00A81CF4">
        <w:rPr>
          <w:rFonts w:ascii="Arial" w:hAnsi="Arial" w:cs="Arial"/>
          <w:sz w:val="24"/>
          <w:szCs w:val="24"/>
        </w:rPr>
        <w:t>April 6</w:t>
      </w:r>
      <w:r w:rsidRPr="00A81CF4">
        <w:rPr>
          <w:rFonts w:ascii="Arial" w:hAnsi="Arial" w:cs="Arial"/>
          <w:sz w:val="24"/>
          <w:szCs w:val="24"/>
        </w:rPr>
        <w:tab/>
      </w:r>
      <w:r w:rsidRPr="00A81CF4">
        <w:rPr>
          <w:rFonts w:ascii="Arial" w:hAnsi="Arial" w:cs="Arial"/>
          <w:sz w:val="24"/>
          <w:szCs w:val="24"/>
        </w:rPr>
        <w:tab/>
      </w:r>
      <w:r w:rsidRPr="00A81CF4">
        <w:rPr>
          <w:rFonts w:ascii="Arial" w:hAnsi="Arial" w:cs="Arial"/>
          <w:sz w:val="24"/>
          <w:szCs w:val="24"/>
        </w:rPr>
        <w:tab/>
        <w:t>Graduation</w:t>
      </w:r>
    </w:p>
    <w:p w14:paraId="6C42F5E7" w14:textId="6023CD6E" w:rsidR="00DA4543" w:rsidRPr="00A81CF4" w:rsidRDefault="00DA4543" w:rsidP="00DA4543">
      <w:pPr>
        <w:pStyle w:val="PlainText"/>
        <w:rPr>
          <w:rFonts w:ascii="Arial" w:hAnsi="Arial" w:cs="Arial"/>
          <w:sz w:val="24"/>
          <w:szCs w:val="24"/>
        </w:rPr>
      </w:pPr>
      <w:r w:rsidRPr="00A81CF4">
        <w:rPr>
          <w:rFonts w:ascii="Arial" w:hAnsi="Arial" w:cs="Arial"/>
          <w:sz w:val="24"/>
          <w:szCs w:val="24"/>
        </w:rPr>
        <w:t xml:space="preserve">May 18 </w:t>
      </w:r>
      <w:r w:rsidRPr="00A81CF4">
        <w:rPr>
          <w:rFonts w:ascii="Arial" w:hAnsi="Arial" w:cs="Arial"/>
          <w:sz w:val="24"/>
          <w:szCs w:val="24"/>
        </w:rPr>
        <w:tab/>
      </w:r>
      <w:r w:rsidRPr="00A81CF4">
        <w:rPr>
          <w:rFonts w:ascii="Arial" w:hAnsi="Arial" w:cs="Arial"/>
          <w:sz w:val="24"/>
          <w:szCs w:val="24"/>
        </w:rPr>
        <w:tab/>
        <w:t>Graduation</w:t>
      </w:r>
    </w:p>
    <w:p w14:paraId="5FE099CC" w14:textId="588CCDC0" w:rsidR="00DA4543" w:rsidRPr="00A81CF4" w:rsidRDefault="00DA4543" w:rsidP="00DA4543">
      <w:pPr>
        <w:pStyle w:val="PlainText"/>
        <w:rPr>
          <w:rFonts w:ascii="Arial" w:hAnsi="Arial" w:cs="Arial"/>
          <w:sz w:val="24"/>
          <w:szCs w:val="24"/>
        </w:rPr>
      </w:pPr>
      <w:r w:rsidRPr="00A81CF4">
        <w:rPr>
          <w:rFonts w:ascii="Arial" w:hAnsi="Arial" w:cs="Arial"/>
          <w:sz w:val="24"/>
          <w:szCs w:val="24"/>
        </w:rPr>
        <w:t xml:space="preserve">May 19      </w:t>
      </w:r>
      <w:r w:rsidRPr="00A81CF4">
        <w:rPr>
          <w:rFonts w:ascii="Arial" w:hAnsi="Arial" w:cs="Arial"/>
          <w:sz w:val="24"/>
          <w:szCs w:val="24"/>
        </w:rPr>
        <w:tab/>
      </w:r>
      <w:r w:rsidRPr="00A81CF4">
        <w:rPr>
          <w:rFonts w:ascii="Arial" w:hAnsi="Arial" w:cs="Arial"/>
          <w:sz w:val="24"/>
          <w:szCs w:val="24"/>
        </w:rPr>
        <w:tab/>
        <w:t>Ride for Guides</w:t>
      </w:r>
    </w:p>
    <w:p w14:paraId="4679231E" w14:textId="2CBE21F5" w:rsidR="00DA4543" w:rsidRPr="00A81CF4" w:rsidRDefault="00DA4543" w:rsidP="00DA4543">
      <w:pPr>
        <w:pStyle w:val="PlainText"/>
        <w:rPr>
          <w:rFonts w:ascii="Arial" w:hAnsi="Arial" w:cs="Arial"/>
          <w:sz w:val="24"/>
          <w:szCs w:val="24"/>
        </w:rPr>
      </w:pPr>
      <w:r w:rsidRPr="00A81CF4">
        <w:rPr>
          <w:rFonts w:ascii="Arial" w:hAnsi="Arial" w:cs="Arial"/>
          <w:sz w:val="24"/>
          <w:szCs w:val="24"/>
        </w:rPr>
        <w:t xml:space="preserve">June 22      </w:t>
      </w:r>
      <w:r w:rsidRPr="00A81CF4">
        <w:rPr>
          <w:rFonts w:ascii="Arial" w:hAnsi="Arial" w:cs="Arial"/>
          <w:sz w:val="24"/>
          <w:szCs w:val="24"/>
        </w:rPr>
        <w:tab/>
      </w:r>
      <w:r w:rsidRPr="00A81CF4">
        <w:rPr>
          <w:rFonts w:ascii="Arial" w:hAnsi="Arial" w:cs="Arial"/>
          <w:sz w:val="24"/>
          <w:szCs w:val="24"/>
        </w:rPr>
        <w:tab/>
        <w:t>Open House</w:t>
      </w:r>
    </w:p>
    <w:p w14:paraId="304500FA" w14:textId="15297A5D" w:rsidR="00DA4543" w:rsidRPr="00A81CF4" w:rsidRDefault="00DA4543" w:rsidP="00DA4543">
      <w:pPr>
        <w:pStyle w:val="PlainText"/>
        <w:rPr>
          <w:rFonts w:ascii="Arial" w:hAnsi="Arial" w:cs="Arial"/>
          <w:sz w:val="24"/>
          <w:szCs w:val="24"/>
        </w:rPr>
      </w:pPr>
      <w:r w:rsidRPr="00A81CF4">
        <w:rPr>
          <w:rFonts w:ascii="Arial" w:hAnsi="Arial" w:cs="Arial"/>
          <w:sz w:val="24"/>
          <w:szCs w:val="24"/>
        </w:rPr>
        <w:t xml:space="preserve">September 28    </w:t>
      </w:r>
      <w:r w:rsidRPr="00A81CF4">
        <w:rPr>
          <w:rFonts w:ascii="Arial" w:hAnsi="Arial" w:cs="Arial"/>
          <w:sz w:val="24"/>
          <w:szCs w:val="24"/>
        </w:rPr>
        <w:tab/>
        <w:t>Graduation</w:t>
      </w:r>
    </w:p>
    <w:p w14:paraId="624350CF" w14:textId="73480AC3" w:rsidR="00DA4543" w:rsidRPr="00A81CF4" w:rsidRDefault="00DA4543" w:rsidP="00DA4543">
      <w:pPr>
        <w:pStyle w:val="PlainText"/>
        <w:rPr>
          <w:rFonts w:ascii="Arial" w:hAnsi="Arial" w:cs="Arial"/>
          <w:sz w:val="24"/>
          <w:szCs w:val="24"/>
        </w:rPr>
      </w:pPr>
      <w:r w:rsidRPr="00A81CF4">
        <w:rPr>
          <w:rFonts w:ascii="Arial" w:hAnsi="Arial" w:cs="Arial"/>
          <w:sz w:val="24"/>
          <w:szCs w:val="24"/>
        </w:rPr>
        <w:t xml:space="preserve">October 26          </w:t>
      </w:r>
      <w:r w:rsidRPr="00A81CF4">
        <w:rPr>
          <w:rFonts w:ascii="Arial" w:hAnsi="Arial" w:cs="Arial"/>
          <w:sz w:val="24"/>
          <w:szCs w:val="24"/>
        </w:rPr>
        <w:tab/>
        <w:t>Graduation</w:t>
      </w:r>
    </w:p>
    <w:p w14:paraId="4B7FF4CF" w14:textId="37D3AF7D" w:rsidR="00DA4543" w:rsidRPr="00A81CF4" w:rsidRDefault="00DA4543" w:rsidP="00DA4543">
      <w:pPr>
        <w:pStyle w:val="PlainText"/>
        <w:rPr>
          <w:rFonts w:ascii="Arial" w:hAnsi="Arial" w:cs="Arial"/>
          <w:sz w:val="24"/>
          <w:szCs w:val="24"/>
        </w:rPr>
      </w:pPr>
      <w:r w:rsidRPr="00A81CF4">
        <w:rPr>
          <w:rFonts w:ascii="Arial" w:hAnsi="Arial" w:cs="Arial"/>
          <w:sz w:val="24"/>
          <w:szCs w:val="24"/>
        </w:rPr>
        <w:t xml:space="preserve">Dec. 3 - 31          </w:t>
      </w:r>
      <w:r w:rsidRPr="00A81CF4">
        <w:rPr>
          <w:rFonts w:ascii="Arial" w:hAnsi="Arial" w:cs="Arial"/>
          <w:sz w:val="24"/>
          <w:szCs w:val="24"/>
        </w:rPr>
        <w:tab/>
        <w:t>Fund-a-Need</w:t>
      </w:r>
    </w:p>
    <w:p w14:paraId="06DF7A5A" w14:textId="66544C2C" w:rsidR="00DA4543" w:rsidRPr="00A81CF4" w:rsidRDefault="00DA4543" w:rsidP="00DA4543">
      <w:pPr>
        <w:pStyle w:val="PlainText"/>
        <w:rPr>
          <w:rFonts w:ascii="Arial" w:hAnsi="Arial" w:cs="Arial"/>
          <w:sz w:val="24"/>
          <w:szCs w:val="24"/>
        </w:rPr>
      </w:pPr>
      <w:r w:rsidRPr="00A81CF4">
        <w:rPr>
          <w:rFonts w:ascii="Arial" w:hAnsi="Arial" w:cs="Arial"/>
          <w:sz w:val="24"/>
          <w:szCs w:val="24"/>
        </w:rPr>
        <w:lastRenderedPageBreak/>
        <w:t xml:space="preserve">December 14     </w:t>
      </w:r>
      <w:r w:rsidRPr="00A81CF4">
        <w:rPr>
          <w:rFonts w:ascii="Arial" w:hAnsi="Arial" w:cs="Arial"/>
          <w:sz w:val="24"/>
          <w:szCs w:val="24"/>
        </w:rPr>
        <w:tab/>
        <w:t>Graduation</w:t>
      </w:r>
    </w:p>
    <w:p w14:paraId="59E483E8" w14:textId="77777777" w:rsidR="00DA4543" w:rsidRPr="00A81CF4" w:rsidRDefault="00DA4543" w:rsidP="00FE0314">
      <w:pPr>
        <w:spacing w:after="0" w:line="240" w:lineRule="auto"/>
        <w:rPr>
          <w:rFonts w:ascii="Arial" w:hAnsi="Arial" w:cs="Arial"/>
          <w:b/>
          <w:sz w:val="24"/>
          <w:szCs w:val="24"/>
        </w:rPr>
      </w:pPr>
    </w:p>
    <w:p w14:paraId="6C6113B9" w14:textId="0FF58B0F" w:rsidR="00FE0314" w:rsidRPr="00A81CF4" w:rsidRDefault="00FE0314" w:rsidP="00FE0314">
      <w:pPr>
        <w:spacing w:after="0" w:line="240" w:lineRule="auto"/>
        <w:rPr>
          <w:rFonts w:ascii="Arial" w:hAnsi="Arial" w:cs="Arial"/>
          <w:b/>
          <w:sz w:val="24"/>
          <w:szCs w:val="24"/>
        </w:rPr>
      </w:pPr>
      <w:r w:rsidRPr="00A81CF4">
        <w:rPr>
          <w:rFonts w:ascii="Arial" w:hAnsi="Arial" w:cs="Arial"/>
          <w:b/>
          <w:sz w:val="24"/>
          <w:szCs w:val="24"/>
        </w:rPr>
        <w:t xml:space="preserve">GET PARTNERS IN YOUR ONLINE MAILBOX </w:t>
      </w:r>
    </w:p>
    <w:p w14:paraId="633EA235" w14:textId="77777777" w:rsidR="00FE0314" w:rsidRPr="00A81CF4" w:rsidRDefault="00FE0314" w:rsidP="00FE0314">
      <w:pPr>
        <w:spacing w:after="0" w:line="240" w:lineRule="auto"/>
        <w:rPr>
          <w:rFonts w:ascii="Arial" w:hAnsi="Arial" w:cs="Arial"/>
          <w:sz w:val="24"/>
          <w:szCs w:val="24"/>
        </w:rPr>
      </w:pPr>
    </w:p>
    <w:p w14:paraId="74E1AAC9" w14:textId="0A854732" w:rsidR="00FE0314" w:rsidRPr="00A81CF4" w:rsidRDefault="00FE0314" w:rsidP="00FE0314">
      <w:pPr>
        <w:spacing w:after="0" w:line="240" w:lineRule="auto"/>
        <w:rPr>
          <w:rFonts w:ascii="Arial" w:hAnsi="Arial" w:cs="Arial"/>
          <w:sz w:val="24"/>
          <w:szCs w:val="24"/>
        </w:rPr>
      </w:pPr>
      <w:r w:rsidRPr="00A81CF4">
        <w:rPr>
          <w:rFonts w:ascii="Arial" w:hAnsi="Arial" w:cs="Arial"/>
          <w:sz w:val="24"/>
          <w:szCs w:val="24"/>
        </w:rPr>
        <w:t>If you would like to receive GDA’s “Partners” newsletter in your email inbox rather than your home mailbox, let us know. It will save more than trees</w:t>
      </w:r>
      <w:r w:rsidR="00442944" w:rsidRPr="00A81CF4">
        <w:rPr>
          <w:rFonts w:ascii="Arial" w:hAnsi="Arial" w:cs="Arial"/>
          <w:sz w:val="24"/>
          <w:szCs w:val="24"/>
        </w:rPr>
        <w:t xml:space="preserve">; </w:t>
      </w:r>
      <w:r w:rsidRPr="00A81CF4">
        <w:rPr>
          <w:rFonts w:ascii="Arial" w:hAnsi="Arial" w:cs="Arial"/>
          <w:sz w:val="24"/>
          <w:szCs w:val="24"/>
        </w:rPr>
        <w:t>it will save printing costs and postage so even more of every dollar donated can go to our program.</w:t>
      </w:r>
    </w:p>
    <w:p w14:paraId="1061D191" w14:textId="77777777" w:rsidR="00FE0314" w:rsidRPr="00A81CF4" w:rsidRDefault="00FE0314" w:rsidP="00FE0314">
      <w:pPr>
        <w:spacing w:after="0" w:line="240" w:lineRule="auto"/>
        <w:rPr>
          <w:rFonts w:ascii="Arial" w:hAnsi="Arial" w:cs="Arial"/>
          <w:sz w:val="24"/>
          <w:szCs w:val="24"/>
        </w:rPr>
      </w:pPr>
    </w:p>
    <w:p w14:paraId="13B15490" w14:textId="3268C3B2" w:rsidR="00FE0314" w:rsidRPr="00A81CF4" w:rsidRDefault="00FE0314" w:rsidP="00FE0314">
      <w:pPr>
        <w:spacing w:after="0" w:line="240" w:lineRule="auto"/>
        <w:rPr>
          <w:rFonts w:ascii="Arial" w:hAnsi="Arial" w:cs="Arial"/>
          <w:sz w:val="24"/>
          <w:szCs w:val="24"/>
        </w:rPr>
      </w:pPr>
      <w:r w:rsidRPr="00A81CF4">
        <w:rPr>
          <w:rFonts w:ascii="Arial" w:hAnsi="Arial" w:cs="Arial"/>
          <w:sz w:val="24"/>
          <w:szCs w:val="24"/>
        </w:rPr>
        <w:t xml:space="preserve">Simply go to </w:t>
      </w:r>
      <w:r w:rsidRPr="00A81CF4">
        <w:rPr>
          <w:rFonts w:ascii="Arial" w:hAnsi="Arial" w:cs="Arial"/>
          <w:b/>
          <w:sz w:val="24"/>
          <w:szCs w:val="24"/>
        </w:rPr>
        <w:t>www.guidedogsofamerica.org</w:t>
      </w:r>
      <w:r w:rsidRPr="00A81CF4">
        <w:rPr>
          <w:rFonts w:ascii="Arial" w:hAnsi="Arial" w:cs="Arial"/>
          <w:sz w:val="24"/>
          <w:szCs w:val="24"/>
        </w:rPr>
        <w:t xml:space="preserve"> and click on the “Partners” icon, located on the right side of homepage. Fill out the form with your email addres</w:t>
      </w:r>
      <w:r w:rsidR="00442944" w:rsidRPr="00A81CF4">
        <w:rPr>
          <w:rFonts w:ascii="Arial" w:hAnsi="Arial" w:cs="Arial"/>
          <w:sz w:val="24"/>
          <w:szCs w:val="24"/>
        </w:rPr>
        <w:t>s and</w:t>
      </w:r>
      <w:r w:rsidRPr="00A81CF4">
        <w:rPr>
          <w:rFonts w:ascii="Arial" w:hAnsi="Arial" w:cs="Arial"/>
          <w:sz w:val="24"/>
          <w:szCs w:val="24"/>
        </w:rPr>
        <w:t xml:space="preserve"> mailing address so we can </w:t>
      </w:r>
      <w:r w:rsidR="00442944" w:rsidRPr="00A81CF4">
        <w:rPr>
          <w:rFonts w:ascii="Arial" w:hAnsi="Arial" w:cs="Arial"/>
          <w:sz w:val="24"/>
          <w:szCs w:val="24"/>
        </w:rPr>
        <w:t xml:space="preserve">remove you from </w:t>
      </w:r>
      <w:r w:rsidRPr="00A81CF4">
        <w:rPr>
          <w:rFonts w:ascii="Arial" w:hAnsi="Arial" w:cs="Arial"/>
          <w:sz w:val="24"/>
          <w:szCs w:val="24"/>
        </w:rPr>
        <w:t xml:space="preserve">the postage newsletter list. </w:t>
      </w:r>
    </w:p>
    <w:p w14:paraId="1505C439" w14:textId="77777777" w:rsidR="00FE0314" w:rsidRPr="00A81CF4" w:rsidRDefault="00FE0314" w:rsidP="00FE0314">
      <w:pPr>
        <w:spacing w:after="0" w:line="240" w:lineRule="auto"/>
        <w:rPr>
          <w:rFonts w:ascii="Arial" w:hAnsi="Arial" w:cs="Arial"/>
          <w:b/>
          <w:sz w:val="24"/>
          <w:szCs w:val="24"/>
          <w:highlight w:val="lightGray"/>
        </w:rPr>
      </w:pPr>
    </w:p>
    <w:p w14:paraId="5BE51EAC" w14:textId="77777777" w:rsidR="002623FF" w:rsidRDefault="002623FF" w:rsidP="00FE0314">
      <w:pPr>
        <w:spacing w:after="0" w:line="240" w:lineRule="auto"/>
        <w:outlineLvl w:val="0"/>
        <w:rPr>
          <w:rFonts w:ascii="Arial" w:hAnsi="Arial" w:cs="Arial"/>
          <w:b/>
          <w:sz w:val="24"/>
          <w:szCs w:val="24"/>
        </w:rPr>
      </w:pPr>
      <w:r>
        <w:rPr>
          <w:rFonts w:ascii="Arial" w:hAnsi="Arial" w:cs="Arial"/>
          <w:b/>
          <w:sz w:val="24"/>
          <w:szCs w:val="24"/>
        </w:rPr>
        <w:t>PARTNERS IN TRUST</w:t>
      </w:r>
    </w:p>
    <w:p w14:paraId="7386BA50" w14:textId="77777777" w:rsidR="002623FF" w:rsidRPr="003E5696" w:rsidRDefault="002623FF" w:rsidP="002623FF">
      <w:pPr>
        <w:pStyle w:val="NoSpacing"/>
        <w:rPr>
          <w:rFonts w:ascii="Arial" w:hAnsi="Arial" w:cs="Arial"/>
        </w:rPr>
      </w:pPr>
      <w:r w:rsidRPr="003E5696">
        <w:rPr>
          <w:rFonts w:ascii="Arial" w:hAnsi="Arial" w:cs="Arial"/>
        </w:rPr>
        <w:t>Make your gift to Guide Dogs of America last a lifetime and beyond. The Partners in Trust Society was established by GDA to recognize and honor the generosity of those who have included the school in their planned giving. Providing life income gifts and bequests lets your gift continue working beyond your lifetime to help others achieve their goals with increased mobility and independence through a partnership with a loyal and loving guide dog. Charitable organizations are not subject to gift or estate taxes so your gift continues to support the causes close to your heart, like Guide Dogs of America, without being diminished by the IRS.</w:t>
      </w:r>
    </w:p>
    <w:p w14:paraId="12A6781D" w14:textId="77777777" w:rsidR="002623FF" w:rsidRPr="003E5696" w:rsidRDefault="002623FF" w:rsidP="002623FF">
      <w:pPr>
        <w:pStyle w:val="NoSpacing"/>
        <w:rPr>
          <w:rFonts w:ascii="Arial" w:hAnsi="Arial" w:cs="Arial"/>
        </w:rPr>
      </w:pPr>
    </w:p>
    <w:p w14:paraId="175ABD7D" w14:textId="77777777" w:rsidR="002623FF" w:rsidRPr="003E5696" w:rsidRDefault="002623FF" w:rsidP="002623FF">
      <w:pPr>
        <w:pStyle w:val="NoSpacing"/>
        <w:rPr>
          <w:rFonts w:ascii="Arial" w:hAnsi="Arial" w:cs="Arial"/>
        </w:rPr>
      </w:pPr>
      <w:r w:rsidRPr="003E5696">
        <w:rPr>
          <w:rFonts w:ascii="Arial" w:hAnsi="Arial" w:cs="Arial"/>
        </w:rPr>
        <w:t xml:space="preserve">As our way of thanking you, you will receive our special “Partners In Trust” crystal jar that you can display proudly, knowing the difference you are making in the lives of others through supporting Guide Dogs of America. Please call Rhonda Bissell at (818) 833-6432 for more information. </w:t>
      </w:r>
    </w:p>
    <w:p w14:paraId="0B63CB85" w14:textId="77777777" w:rsidR="002623FF" w:rsidRDefault="002623FF" w:rsidP="00FE0314">
      <w:pPr>
        <w:spacing w:after="0" w:line="240" w:lineRule="auto"/>
        <w:outlineLvl w:val="0"/>
        <w:rPr>
          <w:rFonts w:ascii="Arial" w:hAnsi="Arial" w:cs="Arial"/>
          <w:b/>
          <w:sz w:val="24"/>
          <w:szCs w:val="24"/>
        </w:rPr>
      </w:pPr>
    </w:p>
    <w:p w14:paraId="1945831F" w14:textId="0EE89333" w:rsidR="00FE0314" w:rsidRPr="00A81CF4" w:rsidRDefault="00FE0314" w:rsidP="00FE0314">
      <w:pPr>
        <w:spacing w:after="0" w:line="240" w:lineRule="auto"/>
        <w:outlineLvl w:val="0"/>
        <w:rPr>
          <w:rFonts w:ascii="Arial" w:hAnsi="Arial" w:cs="Arial"/>
          <w:b/>
          <w:sz w:val="24"/>
          <w:szCs w:val="24"/>
        </w:rPr>
      </w:pPr>
      <w:r w:rsidRPr="00A81CF4">
        <w:rPr>
          <w:rFonts w:ascii="Arial" w:hAnsi="Arial" w:cs="Arial"/>
          <w:b/>
          <w:sz w:val="24"/>
          <w:szCs w:val="24"/>
        </w:rPr>
        <w:t xml:space="preserve">GDA MISSION STATEMENT </w:t>
      </w:r>
    </w:p>
    <w:p w14:paraId="68E26210" w14:textId="6CC460C4" w:rsidR="00FE0314" w:rsidRPr="00A81CF4" w:rsidRDefault="004C3A1D" w:rsidP="00FE0314">
      <w:pPr>
        <w:pStyle w:val="NoSpacing"/>
        <w:rPr>
          <w:rFonts w:ascii="Arial" w:hAnsi="Arial" w:cs="Arial"/>
          <w:b/>
          <w:sz w:val="24"/>
          <w:szCs w:val="24"/>
        </w:rPr>
      </w:pPr>
      <w:r w:rsidRPr="004C3A1D">
        <w:rPr>
          <w:rFonts w:ascii="Arial" w:hAnsi="Arial" w:cs="Arial"/>
          <w:bCs/>
          <w:sz w:val="24"/>
          <w:szCs w:val="24"/>
        </w:rPr>
        <w:t>To empower the blind and visually impaired to live with increased independence, confidence and mobility by providing expertly matched guide dog partners.</w:t>
      </w:r>
    </w:p>
    <w:p w14:paraId="3C8F0C5B" w14:textId="77777777" w:rsidR="004A4FC5" w:rsidRPr="00A81CF4" w:rsidRDefault="004A4FC5">
      <w:pPr>
        <w:rPr>
          <w:rFonts w:ascii="Arial" w:hAnsi="Arial" w:cs="Arial"/>
          <w:sz w:val="24"/>
          <w:szCs w:val="24"/>
        </w:rPr>
      </w:pPr>
      <w:bookmarkStart w:id="3" w:name="_GoBack"/>
      <w:bookmarkEnd w:id="3"/>
    </w:p>
    <w:sectPr w:rsidR="004A4FC5" w:rsidRPr="00A81CF4" w:rsidSect="00B55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C581C"/>
    <w:multiLevelType w:val="hybridMultilevel"/>
    <w:tmpl w:val="CA68761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E2116F"/>
    <w:multiLevelType w:val="hybridMultilevel"/>
    <w:tmpl w:val="0888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14"/>
    <w:rsid w:val="00081244"/>
    <w:rsid w:val="000F55DB"/>
    <w:rsid w:val="00175DDD"/>
    <w:rsid w:val="001D2464"/>
    <w:rsid w:val="00215AA7"/>
    <w:rsid w:val="002623FF"/>
    <w:rsid w:val="002A3FD4"/>
    <w:rsid w:val="002D215B"/>
    <w:rsid w:val="00335764"/>
    <w:rsid w:val="00360B60"/>
    <w:rsid w:val="00395DFF"/>
    <w:rsid w:val="00442944"/>
    <w:rsid w:val="004A4FC5"/>
    <w:rsid w:val="004C3A1D"/>
    <w:rsid w:val="005B210F"/>
    <w:rsid w:val="00693DFC"/>
    <w:rsid w:val="0075353F"/>
    <w:rsid w:val="0078534B"/>
    <w:rsid w:val="007B5C04"/>
    <w:rsid w:val="00844315"/>
    <w:rsid w:val="008D5B8D"/>
    <w:rsid w:val="008E5C3A"/>
    <w:rsid w:val="008F1615"/>
    <w:rsid w:val="00943DB6"/>
    <w:rsid w:val="009B550E"/>
    <w:rsid w:val="00A6638D"/>
    <w:rsid w:val="00A81CF4"/>
    <w:rsid w:val="00AA5D3E"/>
    <w:rsid w:val="00B33F20"/>
    <w:rsid w:val="00B445B4"/>
    <w:rsid w:val="00B55ED3"/>
    <w:rsid w:val="00B875EC"/>
    <w:rsid w:val="00B976FD"/>
    <w:rsid w:val="00C21F86"/>
    <w:rsid w:val="00CA6E78"/>
    <w:rsid w:val="00D367D4"/>
    <w:rsid w:val="00D55B08"/>
    <w:rsid w:val="00D876E0"/>
    <w:rsid w:val="00DA4543"/>
    <w:rsid w:val="00DD5FB6"/>
    <w:rsid w:val="00DF1998"/>
    <w:rsid w:val="00E150D1"/>
    <w:rsid w:val="00E740CE"/>
    <w:rsid w:val="00F508A1"/>
    <w:rsid w:val="00FA1012"/>
    <w:rsid w:val="00FE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3056"/>
  <w15:chartTrackingRefBased/>
  <w15:docId w15:val="{907DD6ED-6C3C-4E8F-84C6-9EA899FA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314"/>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E0314"/>
    <w:pPr>
      <w:spacing w:after="0" w:line="240" w:lineRule="auto"/>
    </w:pPr>
    <w:rPr>
      <w:rFonts w:ascii="Calibri" w:eastAsia="Calibri" w:hAnsi="Calibri" w:cs="Calibri"/>
    </w:rPr>
  </w:style>
  <w:style w:type="paragraph" w:styleId="PlainText">
    <w:name w:val="Plain Text"/>
    <w:basedOn w:val="Normal"/>
    <w:link w:val="PlainTextChar"/>
    <w:uiPriority w:val="99"/>
    <w:rsid w:val="00FE0314"/>
    <w:pPr>
      <w:spacing w:after="0" w:line="240" w:lineRule="auto"/>
    </w:pPr>
    <w:rPr>
      <w:rFonts w:eastAsia="Times New Roman" w:cs="Consolas"/>
      <w:szCs w:val="21"/>
    </w:rPr>
  </w:style>
  <w:style w:type="character" w:customStyle="1" w:styleId="PlainTextChar">
    <w:name w:val="Plain Text Char"/>
    <w:basedOn w:val="DefaultParagraphFont"/>
    <w:link w:val="PlainText"/>
    <w:uiPriority w:val="99"/>
    <w:rsid w:val="00FE0314"/>
    <w:rPr>
      <w:rFonts w:ascii="Calibri" w:eastAsia="Times New Roman" w:hAnsi="Calibri" w:cs="Consolas"/>
      <w:szCs w:val="21"/>
    </w:rPr>
  </w:style>
  <w:style w:type="character" w:styleId="Strong">
    <w:name w:val="Strong"/>
    <w:basedOn w:val="DefaultParagraphFont"/>
    <w:uiPriority w:val="99"/>
    <w:qFormat/>
    <w:rsid w:val="00FE0314"/>
    <w:rPr>
      <w:rFonts w:cs="Times New Roman"/>
      <w:b/>
      <w:bCs/>
    </w:rPr>
  </w:style>
  <w:style w:type="character" w:styleId="Hyperlink">
    <w:name w:val="Hyperlink"/>
    <w:basedOn w:val="DefaultParagraphFont"/>
    <w:uiPriority w:val="99"/>
    <w:semiHidden/>
    <w:unhideWhenUsed/>
    <w:rsid w:val="00693DFC"/>
    <w:rPr>
      <w:color w:val="0563C1" w:themeColor="hyperlink"/>
      <w:u w:val="single"/>
    </w:rPr>
  </w:style>
  <w:style w:type="paragraph" w:styleId="BalloonText">
    <w:name w:val="Balloon Text"/>
    <w:basedOn w:val="Normal"/>
    <w:link w:val="BalloonTextChar"/>
    <w:uiPriority w:val="99"/>
    <w:semiHidden/>
    <w:unhideWhenUsed/>
    <w:rsid w:val="00DA4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8532">
      <w:bodyDiv w:val="1"/>
      <w:marLeft w:val="0"/>
      <w:marRight w:val="0"/>
      <w:marTop w:val="0"/>
      <w:marBottom w:val="0"/>
      <w:divBdr>
        <w:top w:val="none" w:sz="0" w:space="0" w:color="auto"/>
        <w:left w:val="none" w:sz="0" w:space="0" w:color="auto"/>
        <w:bottom w:val="none" w:sz="0" w:space="0" w:color="auto"/>
        <w:right w:val="none" w:sz="0" w:space="0" w:color="auto"/>
      </w:divBdr>
    </w:div>
    <w:div w:id="251396255">
      <w:bodyDiv w:val="1"/>
      <w:marLeft w:val="0"/>
      <w:marRight w:val="0"/>
      <w:marTop w:val="0"/>
      <w:marBottom w:val="0"/>
      <w:divBdr>
        <w:top w:val="none" w:sz="0" w:space="0" w:color="auto"/>
        <w:left w:val="none" w:sz="0" w:space="0" w:color="auto"/>
        <w:bottom w:val="none" w:sz="0" w:space="0" w:color="auto"/>
        <w:right w:val="none" w:sz="0" w:space="0" w:color="auto"/>
      </w:divBdr>
    </w:div>
    <w:div w:id="713429142">
      <w:bodyDiv w:val="1"/>
      <w:marLeft w:val="0"/>
      <w:marRight w:val="0"/>
      <w:marTop w:val="0"/>
      <w:marBottom w:val="0"/>
      <w:divBdr>
        <w:top w:val="none" w:sz="0" w:space="0" w:color="auto"/>
        <w:left w:val="none" w:sz="0" w:space="0" w:color="auto"/>
        <w:bottom w:val="none" w:sz="0" w:space="0" w:color="auto"/>
        <w:right w:val="none" w:sz="0" w:space="0" w:color="auto"/>
      </w:divBdr>
    </w:div>
    <w:div w:id="826750855">
      <w:bodyDiv w:val="1"/>
      <w:marLeft w:val="0"/>
      <w:marRight w:val="0"/>
      <w:marTop w:val="0"/>
      <w:marBottom w:val="0"/>
      <w:divBdr>
        <w:top w:val="none" w:sz="0" w:space="0" w:color="auto"/>
        <w:left w:val="none" w:sz="0" w:space="0" w:color="auto"/>
        <w:bottom w:val="none" w:sz="0" w:space="0" w:color="auto"/>
        <w:right w:val="none" w:sz="0" w:space="0" w:color="auto"/>
      </w:divBdr>
    </w:div>
    <w:div w:id="855659970">
      <w:bodyDiv w:val="1"/>
      <w:marLeft w:val="0"/>
      <w:marRight w:val="0"/>
      <w:marTop w:val="0"/>
      <w:marBottom w:val="0"/>
      <w:divBdr>
        <w:top w:val="none" w:sz="0" w:space="0" w:color="auto"/>
        <w:left w:val="none" w:sz="0" w:space="0" w:color="auto"/>
        <w:bottom w:val="none" w:sz="0" w:space="0" w:color="auto"/>
        <w:right w:val="none" w:sz="0" w:space="0" w:color="auto"/>
      </w:divBdr>
    </w:div>
    <w:div w:id="1239902485">
      <w:bodyDiv w:val="1"/>
      <w:marLeft w:val="0"/>
      <w:marRight w:val="0"/>
      <w:marTop w:val="0"/>
      <w:marBottom w:val="0"/>
      <w:divBdr>
        <w:top w:val="none" w:sz="0" w:space="0" w:color="auto"/>
        <w:left w:val="none" w:sz="0" w:space="0" w:color="auto"/>
        <w:bottom w:val="none" w:sz="0" w:space="0" w:color="auto"/>
        <w:right w:val="none" w:sz="0" w:space="0" w:color="auto"/>
      </w:divBdr>
    </w:div>
    <w:div w:id="1279753343">
      <w:bodyDiv w:val="1"/>
      <w:marLeft w:val="0"/>
      <w:marRight w:val="0"/>
      <w:marTop w:val="0"/>
      <w:marBottom w:val="0"/>
      <w:divBdr>
        <w:top w:val="none" w:sz="0" w:space="0" w:color="auto"/>
        <w:left w:val="none" w:sz="0" w:space="0" w:color="auto"/>
        <w:bottom w:val="none" w:sz="0" w:space="0" w:color="auto"/>
        <w:right w:val="none" w:sz="0" w:space="0" w:color="auto"/>
      </w:divBdr>
    </w:div>
    <w:div w:id="1496997129">
      <w:bodyDiv w:val="1"/>
      <w:marLeft w:val="0"/>
      <w:marRight w:val="0"/>
      <w:marTop w:val="0"/>
      <w:marBottom w:val="0"/>
      <w:divBdr>
        <w:top w:val="none" w:sz="0" w:space="0" w:color="auto"/>
        <w:left w:val="none" w:sz="0" w:space="0" w:color="auto"/>
        <w:bottom w:val="none" w:sz="0" w:space="0" w:color="auto"/>
        <w:right w:val="none" w:sz="0" w:space="0" w:color="auto"/>
      </w:divBdr>
    </w:div>
    <w:div w:id="2078277902">
      <w:bodyDiv w:val="1"/>
      <w:marLeft w:val="0"/>
      <w:marRight w:val="0"/>
      <w:marTop w:val="0"/>
      <w:marBottom w:val="0"/>
      <w:divBdr>
        <w:top w:val="none" w:sz="0" w:space="0" w:color="auto"/>
        <w:left w:val="none" w:sz="0" w:space="0" w:color="auto"/>
        <w:bottom w:val="none" w:sz="0" w:space="0" w:color="auto"/>
        <w:right w:val="none" w:sz="0" w:space="0" w:color="auto"/>
      </w:divBdr>
    </w:div>
    <w:div w:id="208660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6D7E0-CD64-412E-9546-44B9A4F6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Johnson</dc:creator>
  <cp:keywords/>
  <dc:description/>
  <cp:lastModifiedBy>Kathleen Johnson</cp:lastModifiedBy>
  <cp:revision>2</cp:revision>
  <dcterms:created xsi:type="dcterms:W3CDTF">2019-02-01T00:01:00Z</dcterms:created>
  <dcterms:modified xsi:type="dcterms:W3CDTF">2019-02-01T00:01:00Z</dcterms:modified>
</cp:coreProperties>
</file>